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7A" w:rsidRPr="00C4397A" w:rsidRDefault="00C4397A" w:rsidP="00C4397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397A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C4397A" w:rsidRPr="00C4397A" w:rsidRDefault="00C4397A" w:rsidP="00C4397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397A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C4397A" w:rsidRPr="00C4397A" w:rsidRDefault="00C4397A" w:rsidP="00C4397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4397A" w:rsidRPr="00C4397A" w:rsidRDefault="00C4397A" w:rsidP="00C4397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4397A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C4397A" w:rsidRPr="00C4397A" w:rsidRDefault="00C4397A" w:rsidP="00C4397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4397A" w:rsidRPr="00C4397A" w:rsidRDefault="00C4397A" w:rsidP="00C4397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397A">
        <w:rPr>
          <w:rFonts w:eastAsia="Calibri"/>
          <w:b/>
          <w:sz w:val="28"/>
          <w:szCs w:val="28"/>
          <w:lang w:eastAsia="en-US"/>
        </w:rPr>
        <w:t>РЕШЕНИЕ</w:t>
      </w:r>
    </w:p>
    <w:p w:rsidR="00C4397A" w:rsidRPr="00C4397A" w:rsidRDefault="00C4397A" w:rsidP="00C43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6C04" w:rsidRPr="00C4397A" w:rsidRDefault="00C4397A" w:rsidP="00C4397A">
      <w:pPr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13.12.2019</w:t>
      </w:r>
      <w:r w:rsidRPr="00C4397A">
        <w:rPr>
          <w:rFonts w:eastAsia="Calibri"/>
          <w:sz w:val="28"/>
          <w:szCs w:val="28"/>
          <w:lang w:eastAsia="en-US"/>
        </w:rPr>
        <w:tab/>
      </w:r>
      <w:r w:rsidRPr="00C4397A">
        <w:rPr>
          <w:rFonts w:eastAsia="Calibri"/>
          <w:sz w:val="28"/>
          <w:szCs w:val="28"/>
          <w:lang w:eastAsia="en-US"/>
        </w:rPr>
        <w:tab/>
      </w:r>
      <w:r w:rsidRPr="00C4397A">
        <w:rPr>
          <w:rFonts w:eastAsia="Calibri"/>
          <w:sz w:val="28"/>
          <w:szCs w:val="28"/>
          <w:lang w:eastAsia="en-US"/>
        </w:rPr>
        <w:tab/>
      </w:r>
      <w:r w:rsidRPr="00C4397A">
        <w:rPr>
          <w:rFonts w:eastAsia="Calibri"/>
          <w:sz w:val="28"/>
          <w:szCs w:val="28"/>
          <w:lang w:eastAsia="en-US"/>
        </w:rPr>
        <w:tab/>
      </w:r>
      <w:r w:rsidRPr="00C4397A">
        <w:rPr>
          <w:rFonts w:eastAsia="Calibri"/>
          <w:sz w:val="28"/>
          <w:szCs w:val="28"/>
          <w:lang w:eastAsia="en-US"/>
        </w:rPr>
        <w:tab/>
      </w:r>
      <w:r w:rsidRPr="00C4397A">
        <w:rPr>
          <w:rFonts w:eastAsia="Calibri"/>
          <w:sz w:val="28"/>
          <w:szCs w:val="28"/>
          <w:lang w:eastAsia="en-US"/>
        </w:rPr>
        <w:tab/>
      </w:r>
      <w:r w:rsidRPr="00C4397A">
        <w:rPr>
          <w:rFonts w:eastAsia="Calibri"/>
          <w:sz w:val="28"/>
          <w:szCs w:val="28"/>
          <w:lang w:eastAsia="en-US"/>
        </w:rPr>
        <w:tab/>
      </w:r>
      <w:r w:rsidRPr="00C4397A">
        <w:rPr>
          <w:rFonts w:eastAsia="Calibri"/>
          <w:sz w:val="28"/>
          <w:szCs w:val="28"/>
          <w:lang w:eastAsia="en-US"/>
        </w:rPr>
        <w:tab/>
      </w:r>
      <w:r w:rsidRPr="00C4397A">
        <w:rPr>
          <w:rFonts w:eastAsia="Calibri"/>
          <w:sz w:val="28"/>
          <w:szCs w:val="28"/>
          <w:lang w:eastAsia="en-US"/>
        </w:rPr>
        <w:tab/>
      </w:r>
      <w:r w:rsidRPr="00C4397A">
        <w:rPr>
          <w:rFonts w:eastAsia="Calibri"/>
          <w:sz w:val="28"/>
          <w:szCs w:val="28"/>
          <w:lang w:eastAsia="en-US"/>
        </w:rPr>
        <w:tab/>
      </w:r>
      <w:r w:rsidRPr="00C4397A">
        <w:rPr>
          <w:rFonts w:eastAsia="Calibri"/>
          <w:sz w:val="28"/>
          <w:szCs w:val="28"/>
          <w:lang w:eastAsia="en-US"/>
        </w:rPr>
        <w:tab/>
        <w:t xml:space="preserve">№ </w:t>
      </w:r>
      <w:r w:rsidR="00907EB6">
        <w:rPr>
          <w:rFonts w:eastAsia="Calibri"/>
          <w:sz w:val="28"/>
          <w:szCs w:val="28"/>
          <w:lang w:eastAsia="en-US"/>
        </w:rPr>
        <w:t>532</w:t>
      </w:r>
    </w:p>
    <w:p w:rsidR="00C4397A" w:rsidRPr="00C4397A" w:rsidRDefault="00C4397A" w:rsidP="00C4397A">
      <w:pPr>
        <w:rPr>
          <w:sz w:val="28"/>
          <w:szCs w:val="28"/>
        </w:rPr>
      </w:pPr>
    </w:p>
    <w:p w:rsidR="00C4397A" w:rsidRPr="00C4397A" w:rsidRDefault="00B748A7" w:rsidP="00C4397A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 xml:space="preserve">Об утверждении прогнозного плана приватизации муниципального </w:t>
      </w:r>
    </w:p>
    <w:p w:rsidR="00C4397A" w:rsidRPr="00C4397A" w:rsidRDefault="00B748A7" w:rsidP="00C4397A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 xml:space="preserve">имущества Ханты-Мансийского района </w:t>
      </w:r>
    </w:p>
    <w:p w:rsidR="00C4397A" w:rsidRPr="00C4397A" w:rsidRDefault="00B748A7" w:rsidP="00C4397A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>на 20</w:t>
      </w:r>
      <w:r w:rsidR="0060325B" w:rsidRPr="00C4397A">
        <w:rPr>
          <w:sz w:val="28"/>
          <w:szCs w:val="28"/>
          <w:shd w:val="clear" w:color="auto" w:fill="FFFFFF"/>
        </w:rPr>
        <w:t>20</w:t>
      </w:r>
      <w:r w:rsidRPr="00C4397A">
        <w:rPr>
          <w:sz w:val="28"/>
          <w:szCs w:val="28"/>
          <w:shd w:val="clear" w:color="auto" w:fill="FFFFFF"/>
        </w:rPr>
        <w:t xml:space="preserve"> год и плановый период </w:t>
      </w:r>
    </w:p>
    <w:p w:rsidR="00BF6C04" w:rsidRPr="00C4397A" w:rsidRDefault="00B748A7" w:rsidP="00C4397A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>20</w:t>
      </w:r>
      <w:r w:rsidR="00010A62" w:rsidRPr="00C4397A">
        <w:rPr>
          <w:sz w:val="28"/>
          <w:szCs w:val="28"/>
          <w:shd w:val="clear" w:color="auto" w:fill="FFFFFF"/>
        </w:rPr>
        <w:t>2</w:t>
      </w:r>
      <w:r w:rsidR="0060325B" w:rsidRPr="00C4397A">
        <w:rPr>
          <w:sz w:val="28"/>
          <w:szCs w:val="28"/>
          <w:shd w:val="clear" w:color="auto" w:fill="FFFFFF"/>
        </w:rPr>
        <w:t>1</w:t>
      </w:r>
      <w:r w:rsidRPr="00C4397A">
        <w:rPr>
          <w:sz w:val="28"/>
          <w:szCs w:val="28"/>
          <w:shd w:val="clear" w:color="auto" w:fill="FFFFFF"/>
        </w:rPr>
        <w:t xml:space="preserve"> и 202</w:t>
      </w:r>
      <w:r w:rsidR="0060325B" w:rsidRPr="00C4397A">
        <w:rPr>
          <w:sz w:val="28"/>
          <w:szCs w:val="28"/>
          <w:shd w:val="clear" w:color="auto" w:fill="FFFFFF"/>
        </w:rPr>
        <w:t>2</w:t>
      </w:r>
      <w:r w:rsidR="00C4397A" w:rsidRPr="00C4397A">
        <w:rPr>
          <w:sz w:val="28"/>
          <w:szCs w:val="28"/>
          <w:shd w:val="clear" w:color="auto" w:fill="FFFFFF"/>
        </w:rPr>
        <w:t xml:space="preserve"> годов</w:t>
      </w:r>
    </w:p>
    <w:p w:rsidR="00B748A7" w:rsidRPr="00C4397A" w:rsidRDefault="00B748A7" w:rsidP="00C4397A">
      <w:pPr>
        <w:ind w:right="4534"/>
        <w:rPr>
          <w:sz w:val="28"/>
          <w:szCs w:val="28"/>
        </w:rPr>
      </w:pPr>
    </w:p>
    <w:p w:rsidR="00BF6C04" w:rsidRPr="00C4397A" w:rsidRDefault="00506106" w:rsidP="00C43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97A">
        <w:rPr>
          <w:sz w:val="28"/>
          <w:szCs w:val="28"/>
        </w:rPr>
        <w:t xml:space="preserve">В целях </w:t>
      </w:r>
      <w:r w:rsidR="0060325B" w:rsidRPr="00C4397A">
        <w:rPr>
          <w:sz w:val="28"/>
          <w:szCs w:val="28"/>
        </w:rPr>
        <w:t>получения дополнительных доходов в бюджет Ханты-Мансийского района</w:t>
      </w:r>
      <w:r w:rsidRPr="00C4397A">
        <w:rPr>
          <w:sz w:val="28"/>
          <w:szCs w:val="28"/>
        </w:rPr>
        <w:t xml:space="preserve">, </w:t>
      </w:r>
      <w:r w:rsidR="0060325B" w:rsidRPr="00C4397A">
        <w:rPr>
          <w:sz w:val="28"/>
          <w:szCs w:val="28"/>
        </w:rPr>
        <w:t>в соответствии с</w:t>
      </w:r>
      <w:r w:rsidR="008B7A35" w:rsidRPr="00C4397A">
        <w:rPr>
          <w:sz w:val="28"/>
          <w:szCs w:val="28"/>
        </w:rPr>
        <w:t xml:space="preserve"> Федеральн</w:t>
      </w:r>
      <w:r w:rsidR="0060325B" w:rsidRPr="00C4397A">
        <w:rPr>
          <w:sz w:val="28"/>
          <w:szCs w:val="28"/>
        </w:rPr>
        <w:t>ым</w:t>
      </w:r>
      <w:r w:rsidR="008B7A35" w:rsidRPr="00C4397A">
        <w:rPr>
          <w:sz w:val="28"/>
          <w:szCs w:val="28"/>
        </w:rPr>
        <w:t xml:space="preserve"> закон</w:t>
      </w:r>
      <w:r w:rsidR="0060325B" w:rsidRPr="00C4397A">
        <w:rPr>
          <w:sz w:val="28"/>
          <w:szCs w:val="28"/>
        </w:rPr>
        <w:t>ом</w:t>
      </w:r>
      <w:r w:rsidR="00BF6C04" w:rsidRPr="00C4397A">
        <w:rPr>
          <w:sz w:val="28"/>
          <w:szCs w:val="28"/>
        </w:rPr>
        <w:t xml:space="preserve"> от 21.12.2001 № 178-ФЗ «О приватизации государственного и му</w:t>
      </w:r>
      <w:r w:rsidR="008B7A35" w:rsidRPr="00C4397A">
        <w:rPr>
          <w:sz w:val="28"/>
          <w:szCs w:val="28"/>
        </w:rPr>
        <w:t>ниципального имущества», стать</w:t>
      </w:r>
      <w:r w:rsidR="0060325B" w:rsidRPr="00C4397A">
        <w:rPr>
          <w:sz w:val="28"/>
          <w:szCs w:val="28"/>
        </w:rPr>
        <w:t>ей</w:t>
      </w:r>
      <w:r w:rsidR="00BF6C04" w:rsidRPr="00C4397A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утвержденн</w:t>
      </w:r>
      <w:r w:rsidR="00BE0E71" w:rsidRPr="00C4397A">
        <w:rPr>
          <w:sz w:val="28"/>
          <w:szCs w:val="28"/>
        </w:rPr>
        <w:t>ого</w:t>
      </w:r>
      <w:r w:rsidR="00BF6C04" w:rsidRPr="00C4397A">
        <w:rPr>
          <w:color w:val="FF0000"/>
          <w:sz w:val="28"/>
          <w:szCs w:val="28"/>
        </w:rPr>
        <w:t xml:space="preserve"> </w:t>
      </w:r>
      <w:r w:rsidR="00BF6C04" w:rsidRPr="00C4397A">
        <w:rPr>
          <w:sz w:val="28"/>
          <w:szCs w:val="28"/>
        </w:rPr>
        <w:t>решением Думы Ханты-Мансийского района от 20.03.2014 № 332 «Об утверждении Положения о порядке управления и распоряжения муниципальным имуществом Ханты-Мансийского района»</w:t>
      </w:r>
      <w:r w:rsidR="00BF6C04" w:rsidRPr="00C4397A">
        <w:rPr>
          <w:iCs/>
          <w:sz w:val="28"/>
          <w:szCs w:val="28"/>
        </w:rPr>
        <w:t>,</w:t>
      </w:r>
      <w:r w:rsidR="008B7A35" w:rsidRPr="00C4397A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  <w:r w:rsidR="00BF6C04" w:rsidRPr="00C4397A">
        <w:rPr>
          <w:iCs/>
          <w:sz w:val="28"/>
          <w:szCs w:val="28"/>
        </w:rPr>
        <w:t xml:space="preserve"> </w:t>
      </w:r>
    </w:p>
    <w:p w:rsidR="00BF6C04" w:rsidRPr="00C4397A" w:rsidRDefault="00BF6C04" w:rsidP="00C43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C04" w:rsidRPr="00C4397A" w:rsidRDefault="00BF6C04" w:rsidP="00C4397A">
      <w:pPr>
        <w:ind w:left="-180"/>
        <w:jc w:val="center"/>
        <w:rPr>
          <w:sz w:val="28"/>
          <w:szCs w:val="28"/>
        </w:rPr>
      </w:pPr>
      <w:r w:rsidRPr="00C4397A">
        <w:rPr>
          <w:sz w:val="28"/>
          <w:szCs w:val="28"/>
        </w:rPr>
        <w:t>Дума Ханты-Мансийского района</w:t>
      </w:r>
    </w:p>
    <w:p w:rsidR="00BF6C04" w:rsidRPr="00C4397A" w:rsidRDefault="00BF6C04" w:rsidP="00C4397A">
      <w:pPr>
        <w:ind w:left="-180"/>
        <w:jc w:val="center"/>
        <w:rPr>
          <w:sz w:val="28"/>
          <w:szCs w:val="28"/>
        </w:rPr>
      </w:pPr>
    </w:p>
    <w:p w:rsidR="00BF6C04" w:rsidRPr="00C4397A" w:rsidRDefault="00BF6C04" w:rsidP="00C4397A">
      <w:pPr>
        <w:ind w:left="-180"/>
        <w:jc w:val="center"/>
        <w:rPr>
          <w:b/>
          <w:sz w:val="28"/>
          <w:szCs w:val="28"/>
        </w:rPr>
      </w:pPr>
      <w:r w:rsidRPr="00C4397A">
        <w:rPr>
          <w:b/>
          <w:sz w:val="28"/>
          <w:szCs w:val="28"/>
        </w:rPr>
        <w:t>РЕШИЛА:</w:t>
      </w:r>
    </w:p>
    <w:p w:rsidR="00BF6C04" w:rsidRPr="00C4397A" w:rsidRDefault="00BF6C04" w:rsidP="00C4397A">
      <w:pPr>
        <w:jc w:val="both"/>
        <w:rPr>
          <w:sz w:val="28"/>
          <w:szCs w:val="28"/>
        </w:rPr>
      </w:pPr>
    </w:p>
    <w:p w:rsidR="0020726E" w:rsidRPr="00C4397A" w:rsidRDefault="0014575F" w:rsidP="00C4397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4397A">
        <w:rPr>
          <w:sz w:val="28"/>
          <w:szCs w:val="28"/>
        </w:rPr>
        <w:t>1.</w:t>
      </w:r>
      <w:r w:rsidR="00086B24" w:rsidRPr="00C4397A">
        <w:rPr>
          <w:sz w:val="28"/>
          <w:szCs w:val="28"/>
        </w:rPr>
        <w:tab/>
      </w:r>
      <w:r w:rsidR="0060325B" w:rsidRPr="00C4397A">
        <w:rPr>
          <w:sz w:val="28"/>
          <w:szCs w:val="28"/>
        </w:rPr>
        <w:t xml:space="preserve">Утвердить </w:t>
      </w:r>
      <w:bookmarkStart w:id="0" w:name="_Hlk25313049"/>
      <w:r w:rsidR="0060325B" w:rsidRPr="00C4397A">
        <w:rPr>
          <w:sz w:val="28"/>
          <w:szCs w:val="28"/>
        </w:rPr>
        <w:t>прогнозный план приватизации муниципального имущества Ханты-Мансийского района на 20</w:t>
      </w:r>
      <w:r w:rsidR="0066157D" w:rsidRPr="00C4397A">
        <w:rPr>
          <w:sz w:val="28"/>
          <w:szCs w:val="28"/>
        </w:rPr>
        <w:t>20</w:t>
      </w:r>
      <w:r w:rsidR="0060325B" w:rsidRPr="00C4397A">
        <w:rPr>
          <w:sz w:val="28"/>
          <w:szCs w:val="28"/>
        </w:rPr>
        <w:t xml:space="preserve"> год и плановый период 202</w:t>
      </w:r>
      <w:r w:rsidR="0066157D" w:rsidRPr="00C4397A">
        <w:rPr>
          <w:sz w:val="28"/>
          <w:szCs w:val="28"/>
        </w:rPr>
        <w:t>1</w:t>
      </w:r>
      <w:r w:rsidR="0060325B" w:rsidRPr="00C4397A">
        <w:rPr>
          <w:sz w:val="28"/>
          <w:szCs w:val="28"/>
        </w:rPr>
        <w:t xml:space="preserve"> и 202</w:t>
      </w:r>
      <w:r w:rsidR="0066157D" w:rsidRPr="00C4397A">
        <w:rPr>
          <w:sz w:val="28"/>
          <w:szCs w:val="28"/>
        </w:rPr>
        <w:t>2</w:t>
      </w:r>
      <w:r w:rsidR="0060325B" w:rsidRPr="00C4397A">
        <w:rPr>
          <w:sz w:val="28"/>
          <w:szCs w:val="28"/>
        </w:rPr>
        <w:t xml:space="preserve"> годов </w:t>
      </w:r>
      <w:bookmarkEnd w:id="0"/>
      <w:r w:rsidR="0060325B" w:rsidRPr="00C4397A">
        <w:rPr>
          <w:sz w:val="28"/>
          <w:szCs w:val="28"/>
        </w:rPr>
        <w:t>согласно приложению к настоящему решению</w:t>
      </w:r>
      <w:r w:rsidR="000E36ED" w:rsidRPr="00C4397A">
        <w:rPr>
          <w:sz w:val="28"/>
          <w:szCs w:val="28"/>
        </w:rPr>
        <w:t>.</w:t>
      </w:r>
    </w:p>
    <w:p w:rsidR="0020726E" w:rsidRPr="00C4397A" w:rsidRDefault="00565E01" w:rsidP="00C4397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4397A">
        <w:rPr>
          <w:sz w:val="28"/>
          <w:szCs w:val="28"/>
        </w:rPr>
        <w:t>2. Признать утратившими силу решения Думы Ханты-Мансийского района:</w:t>
      </w:r>
    </w:p>
    <w:p w:rsidR="00565E01" w:rsidRPr="00C4397A" w:rsidRDefault="00565E01" w:rsidP="00C4397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4397A">
        <w:rPr>
          <w:sz w:val="28"/>
          <w:szCs w:val="28"/>
        </w:rPr>
        <w:t>от 07.12.2018 № 378 «Об утверждении прогнозного плана приватизации муниципального имущества Ханты-Мансийского района на 2019 год и плановый период 2020 и 2021 годов»;</w:t>
      </w:r>
    </w:p>
    <w:p w:rsidR="00565E01" w:rsidRPr="00C4397A" w:rsidRDefault="00565E01" w:rsidP="00C4397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4397A">
        <w:rPr>
          <w:sz w:val="28"/>
          <w:szCs w:val="28"/>
        </w:rPr>
        <w:t xml:space="preserve">от 20.02.2019 № 412 </w:t>
      </w:r>
      <w:r w:rsidR="00293B00" w:rsidRPr="00C4397A">
        <w:rPr>
          <w:sz w:val="28"/>
          <w:szCs w:val="28"/>
        </w:rPr>
        <w:t>«О внесении изменений в решение Думы Ханты-Мансийского района от 07.12.2018 № 378 «Об утверждении прогнозного плана приватизации муниципального имущества Ханты-Мансийского района на 2019 год и плановый период 2020 и 2021 годов»;</w:t>
      </w:r>
    </w:p>
    <w:p w:rsidR="00293B00" w:rsidRDefault="00293B00" w:rsidP="00C4397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4397A">
        <w:rPr>
          <w:sz w:val="28"/>
          <w:szCs w:val="28"/>
        </w:rPr>
        <w:t>от 27.06.2019 № 481 «О внесении изменений в решение Думы Ханты-Мансийского района от 07.12.2018 № 378 «Об утверждении прогнозного плана приватизации муниципального имущества Ханты-Мансийского района на 2019 год и плановый период 2020 и 2021 годов».</w:t>
      </w:r>
    </w:p>
    <w:p w:rsidR="00C4397A" w:rsidRPr="00C4397A" w:rsidRDefault="00C4397A" w:rsidP="00C4397A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14575F" w:rsidRPr="00C4397A" w:rsidRDefault="0020726E" w:rsidP="00C4397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4397A">
        <w:rPr>
          <w:sz w:val="28"/>
          <w:szCs w:val="28"/>
        </w:rPr>
        <w:lastRenderedPageBreak/>
        <w:t>3</w:t>
      </w:r>
      <w:r w:rsidR="00086B24" w:rsidRPr="00C4397A">
        <w:rPr>
          <w:sz w:val="28"/>
          <w:szCs w:val="28"/>
        </w:rPr>
        <w:t>.</w:t>
      </w:r>
      <w:r w:rsidR="00086B24" w:rsidRPr="00C4397A">
        <w:rPr>
          <w:sz w:val="28"/>
          <w:szCs w:val="28"/>
        </w:rPr>
        <w:tab/>
      </w:r>
      <w:r w:rsidR="0060325B" w:rsidRPr="00C4397A">
        <w:rPr>
          <w:sz w:val="28"/>
          <w:szCs w:val="28"/>
        </w:rPr>
        <w:t>Настоящее решение вступает в силу после его официального опубликования (обнародования), но не ранее 1 января 2020 года</w:t>
      </w:r>
      <w:r w:rsidR="0014575F" w:rsidRPr="00C4397A">
        <w:rPr>
          <w:sz w:val="28"/>
          <w:szCs w:val="28"/>
        </w:rPr>
        <w:t>.</w:t>
      </w:r>
    </w:p>
    <w:p w:rsidR="00914FBC" w:rsidRDefault="00914FBC" w:rsidP="00C4397A">
      <w:pPr>
        <w:ind w:firstLine="708"/>
        <w:jc w:val="both"/>
        <w:rPr>
          <w:sz w:val="28"/>
          <w:szCs w:val="28"/>
        </w:rPr>
      </w:pPr>
    </w:p>
    <w:p w:rsidR="00C4397A" w:rsidRPr="00C4397A" w:rsidRDefault="00C4397A" w:rsidP="00C4397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C4397A" w:rsidRPr="00C4397A" w:rsidTr="00203E27">
        <w:tc>
          <w:tcPr>
            <w:tcW w:w="5920" w:type="dxa"/>
            <w:hideMark/>
          </w:tcPr>
          <w:p w:rsidR="00C4397A" w:rsidRPr="00C4397A" w:rsidRDefault="00C4397A" w:rsidP="00C439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397A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:rsidR="00C4397A" w:rsidRPr="00C4397A" w:rsidRDefault="00C4397A" w:rsidP="00C439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397A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C4397A" w:rsidRPr="00C4397A" w:rsidRDefault="00C4397A" w:rsidP="00C439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397A"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:rsidR="00C4397A" w:rsidRPr="00C4397A" w:rsidRDefault="00C4397A" w:rsidP="00C439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397A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</w:tc>
      </w:tr>
      <w:tr w:rsidR="00C4397A" w:rsidRPr="00C4397A" w:rsidTr="00203E27">
        <w:tc>
          <w:tcPr>
            <w:tcW w:w="5920" w:type="dxa"/>
            <w:hideMark/>
          </w:tcPr>
          <w:p w:rsidR="00C4397A" w:rsidRPr="00C4397A" w:rsidRDefault="00C4397A" w:rsidP="00C439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397A">
              <w:rPr>
                <w:rFonts w:eastAsia="Calibri"/>
                <w:sz w:val="28"/>
                <w:szCs w:val="28"/>
                <w:lang w:eastAsia="en-US"/>
              </w:rPr>
              <w:t>П.Н. Захаров</w:t>
            </w:r>
          </w:p>
          <w:p w:rsidR="00C4397A" w:rsidRPr="00C4397A" w:rsidRDefault="00907EB6" w:rsidP="00C439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13.12.2019</w:t>
            </w:r>
          </w:p>
        </w:tc>
        <w:tc>
          <w:tcPr>
            <w:tcW w:w="3935" w:type="dxa"/>
            <w:hideMark/>
          </w:tcPr>
          <w:p w:rsidR="00C4397A" w:rsidRPr="00C4397A" w:rsidRDefault="00C4397A" w:rsidP="00C439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397A">
              <w:rPr>
                <w:rFonts w:eastAsia="Calibri"/>
                <w:sz w:val="28"/>
                <w:szCs w:val="28"/>
                <w:lang w:eastAsia="en-US"/>
              </w:rPr>
              <w:t xml:space="preserve">К.Р. </w:t>
            </w:r>
            <w:proofErr w:type="spellStart"/>
            <w:r w:rsidRPr="00C4397A">
              <w:rPr>
                <w:rFonts w:eastAsia="Calibri"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C4397A" w:rsidRPr="00C4397A" w:rsidRDefault="00907EB6" w:rsidP="00C439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13.12.2019</w:t>
            </w:r>
          </w:p>
        </w:tc>
      </w:tr>
    </w:tbl>
    <w:p w:rsidR="00914FBC" w:rsidRPr="00C4397A" w:rsidRDefault="00914FBC" w:rsidP="00C4397A">
      <w:pPr>
        <w:rPr>
          <w:sz w:val="28"/>
          <w:szCs w:val="28"/>
        </w:rPr>
      </w:pPr>
    </w:p>
    <w:p w:rsidR="00914FBC" w:rsidRPr="00C4397A" w:rsidRDefault="00914FBC" w:rsidP="00C4397A">
      <w:pPr>
        <w:tabs>
          <w:tab w:val="left" w:pos="1367"/>
        </w:tabs>
        <w:rPr>
          <w:sz w:val="28"/>
          <w:szCs w:val="28"/>
        </w:rPr>
        <w:sectPr w:rsidR="00914FBC" w:rsidRPr="00C4397A" w:rsidSect="000E36ED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14FBC" w:rsidRPr="00C4397A" w:rsidRDefault="00914FBC" w:rsidP="00C4397A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14FBC" w:rsidRPr="00C4397A" w:rsidRDefault="00914FBC" w:rsidP="00C4397A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к решению Думы</w:t>
      </w:r>
    </w:p>
    <w:p w:rsidR="00914FBC" w:rsidRPr="00C4397A" w:rsidRDefault="00914FBC" w:rsidP="00C4397A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914FBC" w:rsidRPr="00C4397A" w:rsidRDefault="00914FBC" w:rsidP="00C4397A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 xml:space="preserve">от </w:t>
      </w:r>
      <w:r w:rsidR="00C4397A">
        <w:rPr>
          <w:rFonts w:eastAsia="Calibri"/>
          <w:sz w:val="28"/>
          <w:szCs w:val="28"/>
          <w:lang w:eastAsia="en-US"/>
        </w:rPr>
        <w:t>13.12</w:t>
      </w:r>
      <w:r w:rsidR="00086B24" w:rsidRPr="00C4397A">
        <w:rPr>
          <w:rFonts w:eastAsia="Calibri"/>
          <w:sz w:val="28"/>
          <w:szCs w:val="28"/>
          <w:lang w:eastAsia="en-US"/>
        </w:rPr>
        <w:t>.2019</w:t>
      </w:r>
      <w:r w:rsidRPr="00C4397A">
        <w:rPr>
          <w:rFonts w:eastAsia="Calibri"/>
          <w:sz w:val="28"/>
          <w:szCs w:val="28"/>
          <w:lang w:eastAsia="en-US"/>
        </w:rPr>
        <w:t xml:space="preserve"> № </w:t>
      </w:r>
      <w:r w:rsidR="00907EB6">
        <w:rPr>
          <w:rFonts w:eastAsia="Calibri"/>
          <w:sz w:val="28"/>
          <w:szCs w:val="28"/>
          <w:lang w:eastAsia="en-US"/>
        </w:rPr>
        <w:t>532</w:t>
      </w:r>
      <w:bookmarkStart w:id="1" w:name="_GoBack"/>
      <w:bookmarkEnd w:id="1"/>
    </w:p>
    <w:p w:rsidR="00914FBC" w:rsidRPr="00C4397A" w:rsidRDefault="00914FBC" w:rsidP="00C4397A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</w:p>
    <w:p w:rsidR="0060325B" w:rsidRPr="00C4397A" w:rsidRDefault="0060325B" w:rsidP="00C4397A">
      <w:pPr>
        <w:jc w:val="center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Прогнозный план приватизации</w:t>
      </w:r>
      <w:r w:rsidR="00C4397A">
        <w:rPr>
          <w:rFonts w:eastAsia="Calibri"/>
          <w:sz w:val="28"/>
          <w:szCs w:val="28"/>
          <w:lang w:eastAsia="en-US"/>
        </w:rPr>
        <w:t xml:space="preserve"> </w:t>
      </w:r>
      <w:r w:rsidRPr="00C4397A">
        <w:rPr>
          <w:rFonts w:eastAsia="Calibri"/>
          <w:sz w:val="28"/>
          <w:szCs w:val="28"/>
          <w:lang w:eastAsia="en-US"/>
        </w:rPr>
        <w:t>муниципального имущества Ханты-Мансийского района</w:t>
      </w:r>
    </w:p>
    <w:p w:rsidR="0060325B" w:rsidRPr="00C4397A" w:rsidRDefault="0060325B" w:rsidP="00C4397A">
      <w:pPr>
        <w:jc w:val="center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на 2020 год и плановый период 2021 и 2022 годов</w:t>
      </w:r>
    </w:p>
    <w:p w:rsidR="0060325B" w:rsidRPr="00C4397A" w:rsidRDefault="0060325B" w:rsidP="00C4397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231"/>
        <w:gridCol w:w="29"/>
        <w:gridCol w:w="4961"/>
        <w:gridCol w:w="113"/>
        <w:gridCol w:w="1843"/>
        <w:gridCol w:w="1984"/>
        <w:gridCol w:w="1843"/>
      </w:tblGrid>
      <w:tr w:rsidR="0060325B" w:rsidRPr="00C4397A" w:rsidTr="00B62CDB">
        <w:trPr>
          <w:trHeight w:val="119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№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proofErr w:type="gramStart"/>
            <w:r w:rsidRPr="00C4397A">
              <w:rPr>
                <w:sz w:val="28"/>
                <w:szCs w:val="28"/>
              </w:rPr>
              <w:t>п</w:t>
            </w:r>
            <w:proofErr w:type="gramEnd"/>
            <w:r w:rsidRPr="00C4397A">
              <w:rPr>
                <w:sz w:val="28"/>
                <w:szCs w:val="28"/>
              </w:rPr>
              <w:t>/п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60325B" w:rsidRPr="00C4397A" w:rsidRDefault="00983705" w:rsidP="00C4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r w:rsidR="0060325B" w:rsidRPr="00C4397A">
              <w:rPr>
                <w:sz w:val="28"/>
                <w:szCs w:val="28"/>
              </w:rPr>
              <w:t>имущества,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местонахождение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Характеристика  имущества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Стоимость</w:t>
            </w:r>
          </w:p>
          <w:p w:rsidR="0060325B" w:rsidRPr="00C4397A" w:rsidRDefault="0020726E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t>Б</w:t>
            </w:r>
            <w:r w:rsidR="0060325B" w:rsidRPr="00C4397A">
              <w:rPr>
                <w:sz w:val="28"/>
                <w:szCs w:val="28"/>
                <w:u w:val="single"/>
              </w:rPr>
              <w:t>алансовая</w:t>
            </w:r>
            <w:r w:rsidRPr="00C4397A">
              <w:rPr>
                <w:sz w:val="28"/>
                <w:szCs w:val="28"/>
                <w:u w:val="single"/>
              </w:rPr>
              <w:t xml:space="preserve"> </w:t>
            </w:r>
            <w:r w:rsidRPr="00C4397A">
              <w:rPr>
                <w:sz w:val="28"/>
                <w:szCs w:val="28"/>
              </w:rPr>
              <w:t>(рыночная, кадастровая)</w:t>
            </w:r>
            <w:r w:rsidR="00F956FF" w:rsidRPr="00C4397A">
              <w:rPr>
                <w:sz w:val="28"/>
                <w:szCs w:val="28"/>
              </w:rPr>
              <w:t>,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</w:rPr>
              <w:t>остаточная</w:t>
            </w:r>
          </w:p>
          <w:p w:rsidR="0060325B" w:rsidRPr="00C4397A" w:rsidRDefault="00983705" w:rsidP="00C4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0325B" w:rsidRPr="00C4397A">
              <w:rPr>
                <w:sz w:val="28"/>
                <w:szCs w:val="28"/>
              </w:rPr>
              <w:t>рублях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983705" w:rsidP="00C4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  <w:r w:rsidR="00B62CDB">
              <w:rPr>
                <w:sz w:val="28"/>
                <w:szCs w:val="28"/>
              </w:rPr>
              <w:t>приватиза</w:t>
            </w:r>
            <w:r w:rsidR="0060325B" w:rsidRPr="00C4397A">
              <w:rPr>
                <w:sz w:val="28"/>
                <w:szCs w:val="28"/>
              </w:rPr>
              <w:t>ции</w:t>
            </w: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B62CDB" w:rsidP="00C4397A">
            <w:pPr>
              <w:ind w:left="2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</w:t>
            </w:r>
            <w:r w:rsidR="0060325B" w:rsidRPr="00C4397A">
              <w:rPr>
                <w:sz w:val="28"/>
                <w:szCs w:val="28"/>
              </w:rPr>
              <w:t xml:space="preserve">емые сроки </w:t>
            </w:r>
            <w:proofErr w:type="spellStart"/>
            <w:proofErr w:type="gramStart"/>
            <w:r w:rsidR="0060325B" w:rsidRPr="00C4397A">
              <w:rPr>
                <w:sz w:val="28"/>
                <w:szCs w:val="28"/>
              </w:rPr>
              <w:t>приватиза-ции</w:t>
            </w:r>
            <w:proofErr w:type="spellEnd"/>
            <w:proofErr w:type="gramEnd"/>
          </w:p>
        </w:tc>
      </w:tr>
      <w:tr w:rsidR="0060325B" w:rsidRPr="00C4397A" w:rsidTr="00C4397A">
        <w:trPr>
          <w:trHeight w:val="276"/>
        </w:trPr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B" w:rsidRPr="00C4397A" w:rsidRDefault="0060325B" w:rsidP="00C4397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2020 год</w:t>
            </w:r>
          </w:p>
        </w:tc>
      </w:tr>
      <w:tr w:rsidR="0060325B" w:rsidRPr="00C4397A" w:rsidTr="00B62CDB">
        <w:trPr>
          <w:trHeight w:val="276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Автомобиль ГАЗ-322132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jc w:val="both"/>
              <w:rPr>
                <w:sz w:val="28"/>
                <w:szCs w:val="28"/>
              </w:rPr>
            </w:pPr>
            <w:proofErr w:type="gramStart"/>
            <w:r w:rsidRPr="00C4397A">
              <w:rPr>
                <w:sz w:val="28"/>
                <w:szCs w:val="28"/>
              </w:rPr>
              <w:t xml:space="preserve">Идентификационный номер </w:t>
            </w:r>
            <w:r w:rsidRPr="00C4397A">
              <w:rPr>
                <w:sz w:val="28"/>
                <w:szCs w:val="28"/>
                <w:lang w:val="en-US"/>
              </w:rPr>
              <w:t>VIN</w:t>
            </w:r>
            <w:r w:rsidRPr="00C4397A">
              <w:rPr>
                <w:sz w:val="28"/>
                <w:szCs w:val="28"/>
              </w:rPr>
              <w:t xml:space="preserve"> Х9632213270545144, марка, модель ТС – ГАЗ-322132, наименование (тип) ТС – автобус (13 мест), категория ТС - Д, год изготовления ТС - 2007, модель, № двигателя *40522Р*73073270*, шасси (рама) № отсутствует, кузов (кабина, прицеп) № 32210070320556, цвет кузова – желтый, мощность двигателя – 140 </w:t>
            </w:r>
            <w:proofErr w:type="spellStart"/>
            <w:r w:rsidRPr="00C4397A">
              <w:rPr>
                <w:sz w:val="28"/>
                <w:szCs w:val="28"/>
              </w:rPr>
              <w:t>л.с</w:t>
            </w:r>
            <w:proofErr w:type="spellEnd"/>
            <w:r w:rsidRPr="00C4397A">
              <w:rPr>
                <w:sz w:val="28"/>
                <w:szCs w:val="28"/>
              </w:rPr>
              <w:t>. (103 кВт), рабочий объем двигателя, куб. см – 2464, тип двигателя – бензиновый, экологический класс – второй, разрешенная максимальная масса, кг – 3500, масса</w:t>
            </w:r>
            <w:proofErr w:type="gramEnd"/>
            <w:r w:rsidRPr="00C4397A">
              <w:rPr>
                <w:sz w:val="28"/>
                <w:szCs w:val="28"/>
              </w:rPr>
              <w:t xml:space="preserve"> без нагрузки, </w:t>
            </w:r>
            <w:proofErr w:type="gramStart"/>
            <w:r w:rsidRPr="00C4397A">
              <w:rPr>
                <w:sz w:val="28"/>
                <w:szCs w:val="28"/>
              </w:rPr>
              <w:t>кг</w:t>
            </w:r>
            <w:proofErr w:type="gramEnd"/>
            <w:r w:rsidRPr="00C4397A">
              <w:rPr>
                <w:sz w:val="28"/>
                <w:szCs w:val="28"/>
              </w:rPr>
              <w:t xml:space="preserve"> </w:t>
            </w:r>
            <w:r w:rsidRPr="00C4397A">
              <w:rPr>
                <w:sz w:val="28"/>
                <w:szCs w:val="28"/>
              </w:rPr>
              <w:lastRenderedPageBreak/>
              <w:t>– 2360, организация-изготовитель ТС (страна)  ООО «Автомобильный завод ГАЗ», Россия, ПТС 52 МН 303365 выдан 22.05.2007, государственный регистрационный знак О237УХ86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lastRenderedPageBreak/>
              <w:t>399 788,00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0,00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Рыночная стоимость имущества с учетом НДС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38 475,00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B62CDB" w:rsidP="00C4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0325B" w:rsidRPr="00C4397A">
              <w:rPr>
                <w:sz w:val="28"/>
                <w:szCs w:val="28"/>
              </w:rPr>
              <w:t xml:space="preserve">осредством публичного предложения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1-3 квартал 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20</w:t>
            </w:r>
            <w:r w:rsidR="00C4509C" w:rsidRPr="00C4397A">
              <w:rPr>
                <w:sz w:val="28"/>
                <w:szCs w:val="28"/>
              </w:rPr>
              <w:t>20</w:t>
            </w:r>
            <w:r w:rsidRPr="00C4397A">
              <w:rPr>
                <w:sz w:val="28"/>
                <w:szCs w:val="28"/>
              </w:rPr>
              <w:t xml:space="preserve"> года</w:t>
            </w:r>
          </w:p>
          <w:p w:rsidR="0060325B" w:rsidRPr="00C4397A" w:rsidRDefault="0060325B" w:rsidP="00C4397A">
            <w:pPr>
              <w:ind w:left="207"/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</w:tc>
      </w:tr>
      <w:tr w:rsidR="0060325B" w:rsidRPr="00C4397A" w:rsidTr="00B62CDB">
        <w:trPr>
          <w:trHeight w:val="27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1.</w:t>
            </w:r>
            <w:r w:rsidR="00CB17E2" w:rsidRPr="00C4397A">
              <w:rPr>
                <w:sz w:val="28"/>
                <w:szCs w:val="28"/>
              </w:rPr>
              <w:t>2</w:t>
            </w:r>
            <w:r w:rsidRPr="00C4397A">
              <w:rPr>
                <w:sz w:val="28"/>
                <w:szCs w:val="28"/>
              </w:rPr>
              <w:t>.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Автобус КАВЗ-397653 </w:t>
            </w: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jc w:val="both"/>
              <w:rPr>
                <w:sz w:val="28"/>
                <w:szCs w:val="28"/>
              </w:rPr>
            </w:pPr>
            <w:proofErr w:type="gramStart"/>
            <w:r w:rsidRPr="00C4397A">
              <w:rPr>
                <w:sz w:val="28"/>
                <w:szCs w:val="28"/>
              </w:rPr>
              <w:t xml:space="preserve">Идентификационный номер </w:t>
            </w:r>
            <w:r w:rsidRPr="00C4397A">
              <w:rPr>
                <w:sz w:val="28"/>
                <w:szCs w:val="28"/>
                <w:lang w:val="en-US"/>
              </w:rPr>
              <w:t>VIN</w:t>
            </w:r>
            <w:r w:rsidRPr="00C4397A">
              <w:rPr>
                <w:sz w:val="28"/>
                <w:szCs w:val="28"/>
              </w:rPr>
              <w:t xml:space="preserve"> Х1Е39765370041261, марка, модель ТС – КАВЗ 397653, наименование (тип) ТС – автобус, категория ТС - Д, год изготовления ТС - 2007, модель, № двигателя 51300К 61029755, шасси (рама) № 330740 70923131, кузов (кабина, прицеп) № 39765370041261, цвет кузова – золотисто-желтый, мощность двигателя – 119 </w:t>
            </w:r>
            <w:proofErr w:type="spellStart"/>
            <w:r w:rsidRPr="00C4397A">
              <w:rPr>
                <w:sz w:val="28"/>
                <w:szCs w:val="28"/>
              </w:rPr>
              <w:t>л.с</w:t>
            </w:r>
            <w:proofErr w:type="spellEnd"/>
            <w:r w:rsidRPr="00C4397A">
              <w:rPr>
                <w:sz w:val="28"/>
                <w:szCs w:val="28"/>
              </w:rPr>
              <w:t xml:space="preserve">., рабочий объем двигателя – 4250 </w:t>
            </w:r>
            <w:proofErr w:type="spellStart"/>
            <w:r w:rsidRPr="00C4397A">
              <w:rPr>
                <w:sz w:val="28"/>
                <w:szCs w:val="28"/>
              </w:rPr>
              <w:t>куб.см</w:t>
            </w:r>
            <w:proofErr w:type="spellEnd"/>
            <w:r w:rsidRPr="00C4397A">
              <w:rPr>
                <w:sz w:val="28"/>
                <w:szCs w:val="28"/>
              </w:rPr>
              <w:t>., тип двигателя – бензиновый, экологический класс – второй, разрешенная максимальная масса – 6540 кг, масса без нагрузки</w:t>
            </w:r>
            <w:proofErr w:type="gramEnd"/>
            <w:r w:rsidRPr="00C4397A">
              <w:rPr>
                <w:sz w:val="28"/>
                <w:szCs w:val="28"/>
              </w:rPr>
              <w:t xml:space="preserve"> – 5300 кг,  организация-изготовитель ТС (страна) –  ООО «КАВЗ», Россия,  ПТС 45 ММ 212694 выдан 24.01.2007, государственный регистрационный знак Т553СВ86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t>767 118,64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0,00</w:t>
            </w: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Рыночная стоимость имущества с учетом НДС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92 609,00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Посредством публичного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1-3 квартал 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20</w:t>
            </w:r>
            <w:r w:rsidR="00CB17E2" w:rsidRPr="00C4397A">
              <w:rPr>
                <w:sz w:val="28"/>
                <w:szCs w:val="28"/>
              </w:rPr>
              <w:t>20</w:t>
            </w:r>
            <w:r w:rsidRPr="00C4397A">
              <w:rPr>
                <w:sz w:val="28"/>
                <w:szCs w:val="28"/>
              </w:rPr>
              <w:t xml:space="preserve"> года</w:t>
            </w:r>
          </w:p>
          <w:p w:rsidR="0060325B" w:rsidRPr="00C4397A" w:rsidRDefault="0060325B" w:rsidP="00C4397A">
            <w:pPr>
              <w:ind w:left="207"/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ind w:left="207"/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ind w:left="207"/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ind w:left="207"/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ind w:left="207"/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ind w:left="207"/>
              <w:jc w:val="center"/>
              <w:rPr>
                <w:sz w:val="28"/>
                <w:szCs w:val="28"/>
              </w:rPr>
            </w:pPr>
          </w:p>
        </w:tc>
      </w:tr>
      <w:tr w:rsidR="0060325B" w:rsidRPr="00C4397A" w:rsidTr="00B62CDB">
        <w:trPr>
          <w:trHeight w:val="27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1.</w:t>
            </w:r>
            <w:r w:rsidR="00CB17E2" w:rsidRPr="00C4397A">
              <w:rPr>
                <w:sz w:val="28"/>
                <w:szCs w:val="28"/>
              </w:rPr>
              <w:t>3</w:t>
            </w:r>
            <w:r w:rsidRPr="00C4397A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Гараж, расположенный </w:t>
            </w: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по адресу: Ханты-Мансийский автономный округ – Югра, г. Ханты-</w:t>
            </w:r>
            <w:r w:rsidRPr="00C4397A">
              <w:rPr>
                <w:sz w:val="28"/>
                <w:szCs w:val="28"/>
              </w:rPr>
              <w:lastRenderedPageBreak/>
              <w:t>Мансийск, ГСК «Иртыш», ряд 4, бокс 31</w:t>
            </w: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Земельный участок, расположенный по адресу: Ханты-Мансийский автономный округ – Югра, г. Ханты-Мансийск, ГСК «Иртыш», ряд 4, бокс 31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 xml:space="preserve">Назначение: нежилое, транспортного назначения, 1-этажный, общая площадь 23,9 кв. метра, инв.  </w:t>
            </w:r>
          </w:p>
          <w:p w:rsidR="0060325B" w:rsidRPr="00C4397A" w:rsidRDefault="0060325B" w:rsidP="00C4397A">
            <w:pPr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№ 71:131:000:000020000:0100:20031, лит. </w:t>
            </w:r>
            <w:proofErr w:type="gramStart"/>
            <w:r w:rsidRPr="00C4397A">
              <w:rPr>
                <w:sz w:val="28"/>
                <w:szCs w:val="28"/>
              </w:rPr>
              <w:t xml:space="preserve">А, год постройки – 1994, </w:t>
            </w:r>
            <w:r w:rsidRPr="00C4397A">
              <w:rPr>
                <w:sz w:val="28"/>
                <w:szCs w:val="28"/>
              </w:rPr>
              <w:lastRenderedPageBreak/>
              <w:t>фундамент – бетонный, наружные стены – шлакоблоки, перекрытия чердачные – железобетонные, кровля – рулонный материал, полы – бетонные, ворота деревянные, обиты железом с калиткой, внутренняя отделка – штукатурка, побелка</w:t>
            </w:r>
            <w:proofErr w:type="gramEnd"/>
          </w:p>
          <w:p w:rsidR="007B5A01" w:rsidRPr="00C4397A" w:rsidRDefault="007B5A01" w:rsidP="00C4397A">
            <w:pPr>
              <w:jc w:val="both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24 кв. метра, кадастровый номер 86:12:0101001:2844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lastRenderedPageBreak/>
              <w:t>133 000,00</w:t>
            </w:r>
          </w:p>
          <w:p w:rsidR="0060325B" w:rsidRPr="00C4397A" w:rsidRDefault="00212A7C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83 124,90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Кадастровая стоимость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61 401,60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Аукцион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ind w:left="-108"/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1-3 квартал 20</w:t>
            </w:r>
            <w:r w:rsidR="00212A7C" w:rsidRPr="00C4397A">
              <w:rPr>
                <w:sz w:val="28"/>
                <w:szCs w:val="28"/>
              </w:rPr>
              <w:t>20</w:t>
            </w:r>
            <w:r w:rsidRPr="00C4397A">
              <w:rPr>
                <w:sz w:val="28"/>
                <w:szCs w:val="28"/>
              </w:rPr>
              <w:t xml:space="preserve"> года</w:t>
            </w: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</w:tc>
      </w:tr>
      <w:tr w:rsidR="0060325B" w:rsidRPr="00C4397A" w:rsidTr="00B62CDB">
        <w:trPr>
          <w:trHeight w:val="27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1.</w:t>
            </w:r>
            <w:r w:rsidR="00212A7C" w:rsidRPr="00C4397A">
              <w:rPr>
                <w:sz w:val="28"/>
                <w:szCs w:val="28"/>
              </w:rPr>
              <w:t>4</w:t>
            </w:r>
            <w:r w:rsidRPr="00C4397A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Гараж, расположенный по адресу: Ханты-Мансийский автономный округ – Югра, г. Ханты-Мансийск, ГСК «Иртыш», ряд 4, бокс 32</w:t>
            </w: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Земельный участок, расположенный по адресу: Ханты-Мансийский автономный округ – Югра, г. Ханты-Мансийск, ГСК «Иртыш», ряд 4, бокс 32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contextualSpacing/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 xml:space="preserve">Назначение: нежилое, транспортного назначения, 1-этажный, общая площадь 31,7 кв. метров, инв. № 71:131:000:000020010:0100:20031, </w:t>
            </w:r>
            <w:proofErr w:type="gramStart"/>
            <w:r w:rsidRPr="00C4397A">
              <w:rPr>
                <w:sz w:val="28"/>
                <w:szCs w:val="28"/>
              </w:rPr>
              <w:t>лит</w:t>
            </w:r>
            <w:proofErr w:type="gramEnd"/>
            <w:r w:rsidRPr="00C4397A">
              <w:rPr>
                <w:sz w:val="28"/>
                <w:szCs w:val="28"/>
              </w:rPr>
              <w:t xml:space="preserve">. </w:t>
            </w:r>
            <w:proofErr w:type="gramStart"/>
            <w:r w:rsidRPr="00C4397A">
              <w:rPr>
                <w:sz w:val="28"/>
                <w:szCs w:val="28"/>
              </w:rPr>
              <w:t>А, год постройки – 1994, фундамент – бетонный, наружные стены – шлакоблоки, перекрытия чердачные – железобетонные, кровля – рулонный материал, полы – бетонные, ворота деревянные, обиты железом с калиткой, внутренняя отделка – штукатурка, побелка</w:t>
            </w:r>
            <w:proofErr w:type="gramEnd"/>
          </w:p>
          <w:p w:rsidR="0060325B" w:rsidRPr="00C4397A" w:rsidRDefault="0060325B" w:rsidP="00C4397A">
            <w:pPr>
              <w:contextualSpacing/>
              <w:jc w:val="both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33 кв. метра, кадастровый номер 86:12:0101001:2845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lastRenderedPageBreak/>
              <w:t>177 000,00</w:t>
            </w:r>
          </w:p>
          <w:p w:rsidR="0060325B" w:rsidRPr="00C4397A" w:rsidRDefault="00212A7C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110 624,55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Кадастровая стоимость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84 427,20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Аукцион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ind w:left="-108"/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1-3 квартал 20</w:t>
            </w:r>
            <w:r w:rsidR="00212A7C" w:rsidRPr="00C4397A">
              <w:rPr>
                <w:sz w:val="28"/>
                <w:szCs w:val="28"/>
              </w:rPr>
              <w:t>20</w:t>
            </w:r>
            <w:r w:rsidRPr="00C4397A">
              <w:rPr>
                <w:sz w:val="28"/>
                <w:szCs w:val="28"/>
              </w:rPr>
              <w:t xml:space="preserve"> года</w:t>
            </w: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ind w:firstLine="708"/>
              <w:rPr>
                <w:sz w:val="28"/>
                <w:szCs w:val="28"/>
              </w:rPr>
            </w:pPr>
          </w:p>
        </w:tc>
      </w:tr>
      <w:tr w:rsidR="0060325B" w:rsidRPr="00C4397A" w:rsidTr="00B62CDB">
        <w:trPr>
          <w:trHeight w:val="27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1.</w:t>
            </w:r>
            <w:r w:rsidR="00212A7C" w:rsidRPr="00C4397A">
              <w:rPr>
                <w:sz w:val="28"/>
                <w:szCs w:val="28"/>
              </w:rPr>
              <w:t>5</w:t>
            </w:r>
            <w:r w:rsidRPr="00C4397A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Гараж, расположенный по адресу: Ханты-Мансийский автономный округ – Югра, г. Ханты-Мансийск, ГСК «Иртыш», ряд 5, бокс 33</w:t>
            </w: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Земельный участок, расположенный по адресу: Ханты-Мансийский автономный округ – Югра, г. Ханты-Мансийск, ГСК «Иртыш», ряд 5, бокс 33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4397A">
              <w:rPr>
                <w:sz w:val="28"/>
                <w:szCs w:val="28"/>
              </w:rPr>
              <w:t>Назначение: нежилое, этаж 1, общая площадь 21,4 кв. метра, инв. № 71:131:000:000020020:0100:20033, год постройки – 1994, фундамент – бетонный, наружные стены – шлакоблоки, перекрытия чердачные – железобетонные, кровля – рулонный материал, полы – бетонные, ворота деревянные, обиты железом с калиткой, внутренняя отделка – штукатурка, побелка</w:t>
            </w:r>
            <w:proofErr w:type="gramEnd"/>
          </w:p>
          <w:p w:rsidR="0060325B" w:rsidRPr="00C4397A" w:rsidRDefault="0060325B" w:rsidP="00C4397A">
            <w:pPr>
              <w:contextualSpacing/>
              <w:jc w:val="both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36 кв. метров, кадастровый номер 86:12:0101001:2846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t>127 000,00</w:t>
            </w:r>
          </w:p>
          <w:p w:rsidR="0060325B" w:rsidRPr="00C4397A" w:rsidRDefault="00212A7C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79 374,72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Кадастровая стоимость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92 102,40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Аукцион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ind w:left="-108"/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1-3 квартал 20</w:t>
            </w:r>
            <w:r w:rsidR="00212A7C" w:rsidRPr="00C4397A">
              <w:rPr>
                <w:sz w:val="28"/>
                <w:szCs w:val="28"/>
              </w:rPr>
              <w:t>20</w:t>
            </w:r>
            <w:r w:rsidRPr="00C4397A">
              <w:rPr>
                <w:sz w:val="28"/>
                <w:szCs w:val="28"/>
              </w:rPr>
              <w:t xml:space="preserve"> года</w:t>
            </w:r>
          </w:p>
          <w:p w:rsidR="0060325B" w:rsidRPr="00C4397A" w:rsidRDefault="0060325B" w:rsidP="00C4397A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ind w:left="-108"/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0325B" w:rsidRPr="00C4397A" w:rsidTr="00B62CDB">
        <w:trPr>
          <w:trHeight w:val="27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1.</w:t>
            </w:r>
            <w:r w:rsidR="00212A7C" w:rsidRPr="00C4397A">
              <w:rPr>
                <w:sz w:val="28"/>
                <w:szCs w:val="28"/>
              </w:rPr>
              <w:t>6</w:t>
            </w:r>
            <w:r w:rsidRPr="00C4397A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Гараж, расположенный </w:t>
            </w:r>
            <w:r w:rsidRPr="00C4397A">
              <w:rPr>
                <w:sz w:val="28"/>
                <w:szCs w:val="28"/>
              </w:rPr>
              <w:lastRenderedPageBreak/>
              <w:t>по адресу: Ханты-Мансийский автономный округ – Югра, г. Ханты-Мансийск, ГСК «Иртыш», ряд 2, бокс 67</w:t>
            </w: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Земельный участок, расположенный </w:t>
            </w: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по адресу: Ханты-Мансийский автономный округ – Югра, г. Ханты-Мансийск, ГСК «Иртыш», ряд 2, бокс 67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4397A">
              <w:rPr>
                <w:sz w:val="28"/>
                <w:szCs w:val="28"/>
              </w:rPr>
              <w:lastRenderedPageBreak/>
              <w:t xml:space="preserve">Назначение: нежилое здание, </w:t>
            </w:r>
            <w:r w:rsidRPr="00C4397A">
              <w:rPr>
                <w:sz w:val="28"/>
                <w:szCs w:val="28"/>
              </w:rPr>
              <w:lastRenderedPageBreak/>
              <w:t>количество этажей: 1, площадь 21,4 кв. метра, кадастровый № 86:12:0101001:2817, год постройки – 1991, фундамент – бетонный, наружные стены – кирпичные, перекрытия чердачные – железобетонные, полы – бетонные, ворота деревянные, обиты железом, внутренняя отделка – штукатурка</w:t>
            </w:r>
            <w:proofErr w:type="gramEnd"/>
          </w:p>
          <w:p w:rsidR="0060325B" w:rsidRPr="00C4397A" w:rsidRDefault="0060325B" w:rsidP="00C4397A">
            <w:pPr>
              <w:contextualSpacing/>
              <w:jc w:val="both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26 кв. метров, кадастровый номер 86:12:0101001:2898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lastRenderedPageBreak/>
              <w:t>171 007,76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0,00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Кадастровая стоимость 66 518,40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Аукцион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ind w:left="-108"/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 xml:space="preserve">1-3 квартал </w:t>
            </w:r>
            <w:r w:rsidRPr="00C4397A">
              <w:rPr>
                <w:sz w:val="28"/>
                <w:szCs w:val="28"/>
              </w:rPr>
              <w:lastRenderedPageBreak/>
              <w:t>20</w:t>
            </w:r>
            <w:r w:rsidR="00212A7C" w:rsidRPr="00C4397A">
              <w:rPr>
                <w:sz w:val="28"/>
                <w:szCs w:val="28"/>
              </w:rPr>
              <w:t>20</w:t>
            </w:r>
            <w:r w:rsidRPr="00C4397A">
              <w:rPr>
                <w:sz w:val="28"/>
                <w:szCs w:val="28"/>
              </w:rPr>
              <w:t xml:space="preserve"> года</w:t>
            </w: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</w:tc>
      </w:tr>
      <w:tr w:rsidR="0060325B" w:rsidRPr="00C4397A" w:rsidTr="00B62CDB">
        <w:trPr>
          <w:trHeight w:val="27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1.</w:t>
            </w:r>
            <w:r w:rsidR="00212A7C" w:rsidRPr="00C4397A">
              <w:rPr>
                <w:sz w:val="28"/>
                <w:szCs w:val="28"/>
              </w:rPr>
              <w:t>7</w:t>
            </w:r>
            <w:r w:rsidRPr="00C4397A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Здание гаража, расположенное по адресу: Ханты-Мансийский автономный округ – Югра, г. Ханты-Мансийск, ГСК «Обь», ряд 3, бокс № 16</w:t>
            </w: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983705" w:rsidRDefault="00983705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Земельный участок,</w:t>
            </w: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  <w:proofErr w:type="gramStart"/>
            <w:r w:rsidRPr="00C4397A">
              <w:rPr>
                <w:sz w:val="28"/>
                <w:szCs w:val="28"/>
              </w:rPr>
              <w:t>расположенный</w:t>
            </w:r>
            <w:proofErr w:type="gramEnd"/>
            <w:r w:rsidRPr="00C4397A">
              <w:rPr>
                <w:sz w:val="28"/>
                <w:szCs w:val="28"/>
              </w:rPr>
              <w:t xml:space="preserve"> по адресу: Ханты-Мансийский автономный округ – Югра, г. Ханты-Мансийск, ГСК «Обь», ряд 3, бокс № 16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25B" w:rsidRDefault="0060325B" w:rsidP="00C4397A">
            <w:pPr>
              <w:jc w:val="both"/>
              <w:rPr>
                <w:sz w:val="28"/>
                <w:szCs w:val="28"/>
              </w:rPr>
            </w:pPr>
            <w:proofErr w:type="gramStart"/>
            <w:r w:rsidRPr="00C4397A">
              <w:rPr>
                <w:sz w:val="28"/>
                <w:szCs w:val="28"/>
              </w:rPr>
              <w:lastRenderedPageBreak/>
              <w:t>Назначение: нежилое здание, 1-этажный, площадь 27,5 кв. метра, кадастровый № 86:12:0101019:3902, год постройки – 1991, фундамент – бетонный ленточный, наружные и внутренние капитальные стены – кирпичные, перекрытия чердачные – железобетонные плиты, крыша – мягкая кровля, полы – бетонные, двери – ворота</w:t>
            </w:r>
            <w:r w:rsidR="00C4397A">
              <w:rPr>
                <w:sz w:val="28"/>
                <w:szCs w:val="28"/>
              </w:rPr>
              <w:t xml:space="preserve"> металлические,</w:t>
            </w:r>
            <w:r w:rsidRPr="00C4397A">
              <w:rPr>
                <w:sz w:val="28"/>
                <w:szCs w:val="28"/>
              </w:rPr>
              <w:t xml:space="preserve"> внутренняя отделка – штукатурка, покраска</w:t>
            </w:r>
            <w:proofErr w:type="gramEnd"/>
          </w:p>
          <w:p w:rsidR="00983705" w:rsidRPr="00C4397A" w:rsidRDefault="00983705" w:rsidP="00C4397A">
            <w:pPr>
              <w:jc w:val="both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28 кв. метров, кадастровый номер 86:12:0101019:4292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lastRenderedPageBreak/>
              <w:t>127 119,00</w:t>
            </w:r>
          </w:p>
          <w:p w:rsidR="0060325B" w:rsidRPr="00C4397A" w:rsidRDefault="00212A7C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109 746,07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983705" w:rsidRDefault="00983705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</w:rPr>
              <w:lastRenderedPageBreak/>
              <w:t>Кадастровая стоимость 5 087,88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Аукцион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983705" w:rsidP="00C4397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  <w:r w:rsidR="0060325B" w:rsidRPr="00C4397A">
              <w:rPr>
                <w:sz w:val="28"/>
                <w:szCs w:val="28"/>
              </w:rPr>
              <w:t>квартал 20</w:t>
            </w:r>
            <w:r w:rsidR="00212A7C" w:rsidRPr="00C4397A">
              <w:rPr>
                <w:sz w:val="28"/>
                <w:szCs w:val="28"/>
              </w:rPr>
              <w:t>20</w:t>
            </w:r>
            <w:r w:rsidR="0060325B" w:rsidRPr="00C4397A">
              <w:rPr>
                <w:sz w:val="28"/>
                <w:szCs w:val="28"/>
              </w:rPr>
              <w:t xml:space="preserve"> года</w:t>
            </w: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</w:tc>
      </w:tr>
      <w:tr w:rsidR="0060325B" w:rsidRPr="00C4397A" w:rsidTr="00B62CDB">
        <w:trPr>
          <w:trHeight w:val="27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1.</w:t>
            </w:r>
            <w:r w:rsidR="00212A7C" w:rsidRPr="00C4397A">
              <w:rPr>
                <w:sz w:val="28"/>
                <w:szCs w:val="28"/>
              </w:rPr>
              <w:t>8</w:t>
            </w:r>
            <w:r w:rsidRPr="00C4397A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Здание гаража, расположенное по адресу: Ханты-Мансийский автономный округ – Югра, г. Хан</w:t>
            </w:r>
            <w:r w:rsidR="00983705">
              <w:rPr>
                <w:sz w:val="28"/>
                <w:szCs w:val="28"/>
              </w:rPr>
              <w:t>ты-Мансийск, ГСК «Лесник», бокс</w:t>
            </w:r>
            <w:r w:rsidRPr="00C4397A">
              <w:rPr>
                <w:sz w:val="28"/>
                <w:szCs w:val="28"/>
              </w:rPr>
              <w:t xml:space="preserve"> № 5</w:t>
            </w: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Земельный участок, расположенный по адресу: Ханты-Мансийский автономный округ – Югра, г. Ханты-Мансийск, ГСК «Лесник», бокс № 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contextualSpacing/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Назначение: нежилое, общая площадь 87,3 кв. метра, инв. № 71:131:000:000022970, </w:t>
            </w:r>
            <w:proofErr w:type="gramStart"/>
            <w:r w:rsidRPr="00C4397A">
              <w:rPr>
                <w:sz w:val="28"/>
                <w:szCs w:val="28"/>
              </w:rPr>
              <w:t>лит</w:t>
            </w:r>
            <w:proofErr w:type="gramEnd"/>
            <w:r w:rsidRPr="00C4397A">
              <w:rPr>
                <w:sz w:val="28"/>
                <w:szCs w:val="28"/>
              </w:rPr>
              <w:t xml:space="preserve">. </w:t>
            </w:r>
            <w:proofErr w:type="gramStart"/>
            <w:r w:rsidRPr="00C4397A">
              <w:rPr>
                <w:sz w:val="28"/>
                <w:szCs w:val="28"/>
              </w:rPr>
              <w:t>А, год постройки – 1996, фундамент – бетонный, наружные стены – блочные, перекрытия чердачные – железобетонные плиты, кровля – металлическая, полы – бетонные, двери - металлические, внутренняя отделка – штукатурка</w:t>
            </w:r>
            <w:proofErr w:type="gramEnd"/>
          </w:p>
          <w:p w:rsidR="0060325B" w:rsidRPr="00C4397A" w:rsidRDefault="0060325B" w:rsidP="00C4397A">
            <w:pPr>
              <w:contextualSpacing/>
              <w:jc w:val="both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Категория земель: земли населенных пунктов, разрешенное использование: для эксплуатации гаража, общая площадь 64 кв. метра, кадастровый номер 86:12:0103025:248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t>216 438,39</w:t>
            </w:r>
          </w:p>
          <w:p w:rsidR="0060325B" w:rsidRPr="00C4397A" w:rsidRDefault="00212A7C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69 553,04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 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Кадастровая стоимость земельного участка 156 647,68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B62CDB" w:rsidP="00C4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0325B" w:rsidRPr="00C4397A">
              <w:rPr>
                <w:sz w:val="28"/>
                <w:szCs w:val="28"/>
              </w:rPr>
              <w:t>укцион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1-3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квартал 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20</w:t>
            </w:r>
            <w:r w:rsidR="00212A7C" w:rsidRPr="00C4397A">
              <w:rPr>
                <w:sz w:val="28"/>
                <w:szCs w:val="28"/>
              </w:rPr>
              <w:t>20</w:t>
            </w:r>
            <w:r w:rsidRPr="00C4397A">
              <w:rPr>
                <w:sz w:val="28"/>
                <w:szCs w:val="28"/>
              </w:rPr>
              <w:t xml:space="preserve"> года</w:t>
            </w: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ind w:firstLine="708"/>
              <w:rPr>
                <w:sz w:val="28"/>
                <w:szCs w:val="28"/>
              </w:rPr>
            </w:pPr>
          </w:p>
        </w:tc>
      </w:tr>
      <w:tr w:rsidR="0060325B" w:rsidRPr="00C4397A" w:rsidTr="00B62CDB">
        <w:trPr>
          <w:trHeight w:val="27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1.</w:t>
            </w:r>
            <w:r w:rsidR="00212A7C" w:rsidRPr="00C4397A">
              <w:rPr>
                <w:sz w:val="28"/>
                <w:szCs w:val="28"/>
              </w:rPr>
              <w:t>9</w:t>
            </w:r>
            <w:r w:rsidRPr="00C4397A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Гараж, расположенный по адресу: Ханты-</w:t>
            </w:r>
            <w:r w:rsidRPr="00C4397A">
              <w:rPr>
                <w:sz w:val="28"/>
                <w:szCs w:val="28"/>
              </w:rPr>
              <w:lastRenderedPageBreak/>
              <w:t>Мансийский автономный округ – Югра, г. Ханты-Мансийск, район лодочной станции</w:t>
            </w: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Земельный участок, расположенный по адресу: Ханты-Мансийский автономный округ – Югра, г. Ханты-Мансийск, район лодочной станции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25B" w:rsidRPr="00C4397A" w:rsidRDefault="0060325B" w:rsidP="00C4397A">
            <w:pPr>
              <w:contextualSpacing/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 xml:space="preserve">Назначение: нежилое, 1 – </w:t>
            </w:r>
            <w:proofErr w:type="gramStart"/>
            <w:r w:rsidRPr="00C4397A">
              <w:rPr>
                <w:sz w:val="28"/>
                <w:szCs w:val="28"/>
              </w:rPr>
              <w:t>этажный</w:t>
            </w:r>
            <w:proofErr w:type="gramEnd"/>
            <w:r w:rsidRPr="00C4397A">
              <w:rPr>
                <w:sz w:val="28"/>
                <w:szCs w:val="28"/>
              </w:rPr>
              <w:t xml:space="preserve">, общая площадь 21,2 кв. метра, инв. № </w:t>
            </w:r>
            <w:r w:rsidRPr="00C4397A">
              <w:rPr>
                <w:sz w:val="28"/>
                <w:szCs w:val="28"/>
              </w:rPr>
              <w:lastRenderedPageBreak/>
              <w:t>71:131:000:000051080, кадастровый</w:t>
            </w:r>
            <w:r w:rsidR="00983705">
              <w:rPr>
                <w:sz w:val="28"/>
                <w:szCs w:val="28"/>
              </w:rPr>
              <w:t xml:space="preserve"> № 86:12:0103001:322, лит. </w:t>
            </w:r>
            <w:proofErr w:type="gramStart"/>
            <w:r w:rsidR="00983705">
              <w:rPr>
                <w:sz w:val="28"/>
                <w:szCs w:val="28"/>
              </w:rPr>
              <w:t xml:space="preserve">А., </w:t>
            </w:r>
            <w:r w:rsidRPr="00C4397A">
              <w:rPr>
                <w:sz w:val="28"/>
                <w:szCs w:val="28"/>
              </w:rPr>
              <w:t>год постройки – 1991, фундамент – бетонный, ленточный,  наружные стены – кирпичные, перекрытия чердачные – железобетонные плиты, кровля – шиферные, полы – дощатые, двери – деревянные, обшитые металлом, внутренняя отделка – штукатурка, покраска, побелка</w:t>
            </w:r>
            <w:proofErr w:type="gramEnd"/>
          </w:p>
          <w:p w:rsidR="0060325B" w:rsidRPr="00C4397A" w:rsidRDefault="0060325B" w:rsidP="00C4397A">
            <w:pPr>
              <w:contextualSpacing/>
              <w:jc w:val="both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contextualSpacing/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Категория земель: земли населенных пунктов, разрешенное использование: обслуживание автотранспорта, под объектом недвижимого – гаражом, площадь 24 кв. метра, кадастровый номер 86:12:0103025:988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lastRenderedPageBreak/>
              <w:t>143 386,16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0,00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Кадастровая стоимость земельного участка 58 595,76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B62CDB" w:rsidP="00C4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60325B" w:rsidRPr="00C4397A">
              <w:rPr>
                <w:sz w:val="28"/>
                <w:szCs w:val="28"/>
              </w:rPr>
              <w:t>укцион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1-3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квартал </w:t>
            </w:r>
          </w:p>
          <w:p w:rsidR="0060325B" w:rsidRPr="00C4397A" w:rsidRDefault="0060325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20</w:t>
            </w:r>
            <w:r w:rsidR="00212A7C" w:rsidRPr="00C4397A">
              <w:rPr>
                <w:sz w:val="28"/>
                <w:szCs w:val="28"/>
              </w:rPr>
              <w:t>20</w:t>
            </w:r>
            <w:r w:rsidRPr="00C4397A">
              <w:rPr>
                <w:sz w:val="28"/>
                <w:szCs w:val="28"/>
              </w:rPr>
              <w:t xml:space="preserve"> года</w:t>
            </w: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  <w:p w:rsidR="0060325B" w:rsidRPr="00C4397A" w:rsidRDefault="0060325B" w:rsidP="00C4397A">
            <w:pPr>
              <w:rPr>
                <w:sz w:val="28"/>
                <w:szCs w:val="28"/>
              </w:rPr>
            </w:pPr>
          </w:p>
        </w:tc>
      </w:tr>
      <w:tr w:rsidR="0027751E" w:rsidRPr="00C4397A" w:rsidTr="00B62CDB">
        <w:trPr>
          <w:trHeight w:val="27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27751E" w:rsidRPr="00C4397A" w:rsidRDefault="0027751E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983705" w:rsidRDefault="0027751E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Коровник на 100 голов привязного содержания, расположенный по адресу: </w:t>
            </w:r>
            <w:proofErr w:type="gramStart"/>
            <w:r w:rsidRPr="00C4397A">
              <w:rPr>
                <w:sz w:val="28"/>
                <w:szCs w:val="28"/>
              </w:rPr>
              <w:t xml:space="preserve">Ханты-Мансийский автономный округ – Югра, Ханты-Мансийский район, сельское поселение </w:t>
            </w:r>
            <w:proofErr w:type="spellStart"/>
            <w:r w:rsidRPr="00C4397A">
              <w:rPr>
                <w:sz w:val="28"/>
                <w:szCs w:val="28"/>
              </w:rPr>
              <w:t>Луговской</w:t>
            </w:r>
            <w:proofErr w:type="spellEnd"/>
            <w:r w:rsidRPr="00C4397A">
              <w:rPr>
                <w:sz w:val="28"/>
                <w:szCs w:val="28"/>
              </w:rPr>
              <w:t xml:space="preserve">, с. Троица, </w:t>
            </w:r>
            <w:r w:rsidRPr="00C4397A">
              <w:rPr>
                <w:sz w:val="28"/>
                <w:szCs w:val="28"/>
              </w:rPr>
              <w:lastRenderedPageBreak/>
              <w:t xml:space="preserve">район бывшей </w:t>
            </w:r>
            <w:proofErr w:type="gramEnd"/>
          </w:p>
          <w:p w:rsidR="0027751E" w:rsidRPr="00C4397A" w:rsidRDefault="0027751E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д. Богдашка</w:t>
            </w:r>
          </w:p>
          <w:p w:rsidR="0027751E" w:rsidRPr="00C4397A" w:rsidRDefault="0027751E" w:rsidP="00C4397A">
            <w:pPr>
              <w:jc w:val="both"/>
              <w:rPr>
                <w:sz w:val="28"/>
                <w:szCs w:val="28"/>
              </w:rPr>
            </w:pPr>
          </w:p>
          <w:p w:rsidR="0027751E" w:rsidRPr="00C4397A" w:rsidRDefault="0027751E" w:rsidP="00C4397A">
            <w:pPr>
              <w:jc w:val="both"/>
              <w:rPr>
                <w:sz w:val="28"/>
                <w:szCs w:val="28"/>
              </w:rPr>
            </w:pPr>
          </w:p>
          <w:p w:rsidR="0027751E" w:rsidRPr="00C4397A" w:rsidRDefault="0027751E" w:rsidP="00C4397A">
            <w:pPr>
              <w:rPr>
                <w:sz w:val="28"/>
                <w:szCs w:val="28"/>
              </w:rPr>
            </w:pPr>
          </w:p>
          <w:p w:rsidR="00983705" w:rsidRDefault="0027751E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Земельный участок, расположенный по адресу: </w:t>
            </w:r>
            <w:proofErr w:type="gramStart"/>
            <w:r w:rsidRPr="00C4397A">
              <w:rPr>
                <w:sz w:val="28"/>
                <w:szCs w:val="28"/>
              </w:rPr>
              <w:t xml:space="preserve">Ханты-Мансийский автономный округ – Югра, Ханты-Мансийский район, сельское поселение </w:t>
            </w:r>
            <w:proofErr w:type="spellStart"/>
            <w:r w:rsidRPr="00C4397A">
              <w:rPr>
                <w:sz w:val="28"/>
                <w:szCs w:val="28"/>
              </w:rPr>
              <w:t>Луговской</w:t>
            </w:r>
            <w:proofErr w:type="spellEnd"/>
            <w:r w:rsidRPr="00C4397A">
              <w:rPr>
                <w:sz w:val="28"/>
                <w:szCs w:val="28"/>
              </w:rPr>
              <w:t xml:space="preserve">, с. Троица, район бывшей </w:t>
            </w:r>
            <w:proofErr w:type="gramEnd"/>
          </w:p>
          <w:p w:rsidR="0027751E" w:rsidRPr="00C4397A" w:rsidRDefault="0027751E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д. Богдашка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751E" w:rsidRPr="00C4397A" w:rsidRDefault="0027751E" w:rsidP="00C4397A">
            <w:pPr>
              <w:jc w:val="both"/>
              <w:rPr>
                <w:sz w:val="28"/>
                <w:szCs w:val="28"/>
              </w:rPr>
            </w:pPr>
            <w:proofErr w:type="gramStart"/>
            <w:r w:rsidRPr="00C4397A">
              <w:rPr>
                <w:sz w:val="28"/>
                <w:szCs w:val="28"/>
              </w:rPr>
              <w:lastRenderedPageBreak/>
              <w:t xml:space="preserve">Назначение: нежилое, 1-этажное, общей площадью 984,5 кв. метров, инв. № 71:129:002:280001110, общая долевая собственность, доля в праве муниципального образования Ханты-Мансийский район составляет 2248/10000, год постройки 2000, фундамент – бетонные сваи, стены – </w:t>
            </w:r>
            <w:proofErr w:type="spellStart"/>
            <w:r w:rsidRPr="00C4397A">
              <w:rPr>
                <w:sz w:val="28"/>
                <w:szCs w:val="28"/>
              </w:rPr>
              <w:t>керамзитоблоки</w:t>
            </w:r>
            <w:proofErr w:type="spellEnd"/>
            <w:r w:rsidRPr="00C4397A">
              <w:rPr>
                <w:sz w:val="28"/>
                <w:szCs w:val="28"/>
              </w:rPr>
              <w:t xml:space="preserve">, перекрытия – деревянные отепленные, крыша – </w:t>
            </w:r>
            <w:r w:rsidRPr="00C4397A">
              <w:rPr>
                <w:sz w:val="28"/>
                <w:szCs w:val="28"/>
              </w:rPr>
              <w:lastRenderedPageBreak/>
              <w:t>асбестоцементный лист по деревянной обрешетке, полы – бетонные, плитка, техническое состояние – удовлетворительное</w:t>
            </w:r>
            <w:proofErr w:type="gramEnd"/>
          </w:p>
          <w:p w:rsidR="0027751E" w:rsidRPr="00C4397A" w:rsidRDefault="0027751E" w:rsidP="00C4397A">
            <w:pPr>
              <w:jc w:val="both"/>
              <w:rPr>
                <w:sz w:val="28"/>
                <w:szCs w:val="28"/>
              </w:rPr>
            </w:pPr>
          </w:p>
          <w:p w:rsidR="0027751E" w:rsidRPr="00C4397A" w:rsidRDefault="0027751E" w:rsidP="00C4397A">
            <w:pPr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Категория земель: земли сельскохозяйственного назначения, разрешенное использование: для ведения крестьянского хозяйства, общей площадью 600 000 кв. метров является собственностью физического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1E" w:rsidRPr="00C4397A" w:rsidRDefault="0027751E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lastRenderedPageBreak/>
              <w:t>2 000 000,00</w:t>
            </w:r>
          </w:p>
          <w:p w:rsidR="0027751E" w:rsidRPr="00C4397A" w:rsidRDefault="0027751E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1 361 110,60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1E" w:rsidRPr="00C4397A" w:rsidRDefault="00B62CDB" w:rsidP="00983705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7751E" w:rsidRPr="00C4397A">
              <w:rPr>
                <w:sz w:val="28"/>
                <w:szCs w:val="28"/>
              </w:rPr>
              <w:t>укцион с учетом особенностей статьи 250 ГК РФ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1E" w:rsidRPr="00C4397A" w:rsidRDefault="0027751E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3-4 квартал</w:t>
            </w:r>
          </w:p>
          <w:p w:rsidR="0027751E" w:rsidRPr="00C4397A" w:rsidRDefault="0027751E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2020 года</w:t>
            </w:r>
          </w:p>
        </w:tc>
      </w:tr>
      <w:tr w:rsidR="00D0631B" w:rsidRPr="00C4397A" w:rsidTr="00B62CDB">
        <w:trPr>
          <w:trHeight w:val="27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D0631B" w:rsidRPr="00C4397A" w:rsidRDefault="00D0631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983705" w:rsidRDefault="00D0631B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Объект незавершенного строительства, расположенный по адресу: Ханты-Мансийский автономный округ – Югра, Ханты-Мансийский район, </w:t>
            </w:r>
          </w:p>
          <w:p w:rsidR="00983705" w:rsidRDefault="00D0631B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п. </w:t>
            </w:r>
            <w:proofErr w:type="spellStart"/>
            <w:r w:rsidRPr="00C4397A">
              <w:rPr>
                <w:sz w:val="28"/>
                <w:szCs w:val="28"/>
              </w:rPr>
              <w:t>Красноленинский</w:t>
            </w:r>
            <w:proofErr w:type="spellEnd"/>
            <w:r w:rsidRPr="00C4397A">
              <w:rPr>
                <w:sz w:val="28"/>
                <w:szCs w:val="28"/>
              </w:rPr>
              <w:t xml:space="preserve">, </w:t>
            </w:r>
          </w:p>
          <w:p w:rsidR="00D0631B" w:rsidRPr="00C4397A" w:rsidRDefault="00D0631B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ул. Лесная, 1в</w:t>
            </w:r>
          </w:p>
          <w:p w:rsidR="00D0631B" w:rsidRPr="00C4397A" w:rsidRDefault="00D0631B" w:rsidP="00C4397A">
            <w:pPr>
              <w:rPr>
                <w:sz w:val="28"/>
                <w:szCs w:val="28"/>
              </w:rPr>
            </w:pPr>
          </w:p>
          <w:p w:rsidR="00983705" w:rsidRDefault="00D0631B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Земельный участок, расположенный по </w:t>
            </w:r>
            <w:r w:rsidRPr="00C4397A">
              <w:rPr>
                <w:sz w:val="28"/>
                <w:szCs w:val="28"/>
              </w:rPr>
              <w:lastRenderedPageBreak/>
              <w:t xml:space="preserve">адресу: Ханты-Мансийский автономный округ – Югра, Ханты-Мансийский район, </w:t>
            </w:r>
          </w:p>
          <w:p w:rsidR="00983705" w:rsidRDefault="00D0631B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п. </w:t>
            </w:r>
            <w:proofErr w:type="spellStart"/>
            <w:r w:rsidRPr="00C4397A">
              <w:rPr>
                <w:sz w:val="28"/>
                <w:szCs w:val="28"/>
              </w:rPr>
              <w:t>Красноленинский</w:t>
            </w:r>
            <w:proofErr w:type="spellEnd"/>
            <w:r w:rsidRPr="00C4397A">
              <w:rPr>
                <w:sz w:val="28"/>
                <w:szCs w:val="28"/>
              </w:rPr>
              <w:t>,</w:t>
            </w:r>
          </w:p>
          <w:p w:rsidR="00D0631B" w:rsidRPr="00C4397A" w:rsidRDefault="00D0631B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ул. Лесная, 1в</w:t>
            </w:r>
          </w:p>
          <w:p w:rsidR="00D0631B" w:rsidRPr="00C4397A" w:rsidRDefault="00D0631B" w:rsidP="00C4397A">
            <w:pPr>
              <w:rPr>
                <w:sz w:val="28"/>
                <w:szCs w:val="28"/>
              </w:rPr>
            </w:pPr>
          </w:p>
          <w:p w:rsidR="00D0631B" w:rsidRPr="00C4397A" w:rsidRDefault="00D0631B" w:rsidP="00C4397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631B" w:rsidRPr="00C4397A" w:rsidRDefault="00D0631B" w:rsidP="00C4397A">
            <w:pPr>
              <w:contextualSpacing/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 xml:space="preserve">Назначение: нежилое, общая площадь 699,8 кв. метров, инв. № 71:129:000:000031250, </w:t>
            </w:r>
            <w:proofErr w:type="gramStart"/>
            <w:r w:rsidRPr="00C4397A">
              <w:rPr>
                <w:sz w:val="28"/>
                <w:szCs w:val="28"/>
              </w:rPr>
              <w:t>кадастровый</w:t>
            </w:r>
            <w:proofErr w:type="gramEnd"/>
            <w:r w:rsidRPr="00C4397A">
              <w:rPr>
                <w:sz w:val="28"/>
                <w:szCs w:val="28"/>
              </w:rPr>
              <w:t xml:space="preserve"> (условный) № 86-72-13/021/2009-041, лит. </w:t>
            </w:r>
            <w:proofErr w:type="gramStart"/>
            <w:r w:rsidRPr="00C4397A">
              <w:rPr>
                <w:sz w:val="28"/>
                <w:szCs w:val="28"/>
              </w:rPr>
              <w:t xml:space="preserve">А.,  год постройки – 1998, фундамент – бетонный, ленточный,  наружные стены – </w:t>
            </w:r>
            <w:proofErr w:type="spellStart"/>
            <w:r w:rsidRPr="00C4397A">
              <w:rPr>
                <w:sz w:val="28"/>
                <w:szCs w:val="28"/>
              </w:rPr>
              <w:t>пеноблоки</w:t>
            </w:r>
            <w:proofErr w:type="spellEnd"/>
            <w:r w:rsidRPr="00C4397A">
              <w:rPr>
                <w:sz w:val="28"/>
                <w:szCs w:val="28"/>
              </w:rPr>
              <w:t>, перекрытия чердачные – деревянные, полы – бетонные, двери – деревянные</w:t>
            </w:r>
            <w:proofErr w:type="gramEnd"/>
          </w:p>
          <w:p w:rsidR="00D0631B" w:rsidRPr="00C4397A" w:rsidRDefault="00D0631B" w:rsidP="00C4397A">
            <w:pPr>
              <w:contextualSpacing/>
              <w:jc w:val="both"/>
              <w:rPr>
                <w:sz w:val="28"/>
                <w:szCs w:val="28"/>
              </w:rPr>
            </w:pPr>
          </w:p>
          <w:p w:rsidR="007B5A01" w:rsidRPr="00C4397A" w:rsidRDefault="007B5A01" w:rsidP="00C4397A">
            <w:pPr>
              <w:contextualSpacing/>
              <w:jc w:val="both"/>
              <w:rPr>
                <w:sz w:val="28"/>
                <w:szCs w:val="28"/>
              </w:rPr>
            </w:pPr>
          </w:p>
          <w:p w:rsidR="00D0631B" w:rsidRPr="00C4397A" w:rsidRDefault="00D0631B" w:rsidP="00C4397A">
            <w:pPr>
              <w:contextualSpacing/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Категория земель: земли населенных пунктов, разрешенное использование: </w:t>
            </w:r>
            <w:r w:rsidRPr="00C4397A">
              <w:rPr>
                <w:sz w:val="28"/>
                <w:szCs w:val="28"/>
              </w:rPr>
              <w:lastRenderedPageBreak/>
              <w:t>для обслуживания объекта незавершенного строительством, площадь 1 696 кв. метра, кадастровый номер 86:02:0201001:850</w:t>
            </w:r>
          </w:p>
          <w:p w:rsidR="00D0631B" w:rsidRPr="00C4397A" w:rsidRDefault="00D0631B" w:rsidP="00C4397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1B" w:rsidRPr="00C4397A" w:rsidRDefault="00D0631B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lastRenderedPageBreak/>
              <w:t>3 633 297,12</w:t>
            </w:r>
          </w:p>
          <w:p w:rsidR="00D0631B" w:rsidRPr="00C4397A" w:rsidRDefault="00D0631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2 002 438,42</w:t>
            </w:r>
          </w:p>
          <w:p w:rsidR="00D0631B" w:rsidRPr="00C4397A" w:rsidRDefault="00D0631B" w:rsidP="00C4397A">
            <w:pPr>
              <w:jc w:val="center"/>
              <w:rPr>
                <w:sz w:val="28"/>
                <w:szCs w:val="28"/>
              </w:rPr>
            </w:pPr>
          </w:p>
          <w:p w:rsidR="00D0631B" w:rsidRPr="00C4397A" w:rsidRDefault="00D0631B" w:rsidP="00C4397A">
            <w:pPr>
              <w:jc w:val="center"/>
              <w:rPr>
                <w:sz w:val="28"/>
                <w:szCs w:val="28"/>
              </w:rPr>
            </w:pPr>
          </w:p>
          <w:p w:rsidR="00D0631B" w:rsidRPr="00C4397A" w:rsidRDefault="00D0631B" w:rsidP="00C4397A">
            <w:pPr>
              <w:jc w:val="center"/>
              <w:rPr>
                <w:sz w:val="28"/>
                <w:szCs w:val="28"/>
              </w:rPr>
            </w:pPr>
          </w:p>
          <w:p w:rsidR="00D0631B" w:rsidRPr="00C4397A" w:rsidRDefault="00D0631B" w:rsidP="00C4397A">
            <w:pPr>
              <w:jc w:val="center"/>
              <w:rPr>
                <w:sz w:val="28"/>
                <w:szCs w:val="28"/>
              </w:rPr>
            </w:pPr>
          </w:p>
          <w:p w:rsidR="00D0631B" w:rsidRPr="00C4397A" w:rsidRDefault="00D0631B" w:rsidP="00C4397A">
            <w:pPr>
              <w:jc w:val="center"/>
              <w:rPr>
                <w:sz w:val="28"/>
                <w:szCs w:val="28"/>
              </w:rPr>
            </w:pPr>
          </w:p>
          <w:p w:rsidR="00D0631B" w:rsidRPr="00C4397A" w:rsidRDefault="00D0631B" w:rsidP="00C4397A">
            <w:pPr>
              <w:jc w:val="center"/>
              <w:rPr>
                <w:sz w:val="28"/>
                <w:szCs w:val="28"/>
              </w:rPr>
            </w:pPr>
          </w:p>
          <w:p w:rsidR="00D0631B" w:rsidRPr="00C4397A" w:rsidRDefault="00D0631B" w:rsidP="00C4397A">
            <w:pPr>
              <w:jc w:val="center"/>
              <w:rPr>
                <w:sz w:val="28"/>
                <w:szCs w:val="28"/>
              </w:rPr>
            </w:pPr>
          </w:p>
          <w:p w:rsidR="00D0631B" w:rsidRPr="00C4397A" w:rsidRDefault="00D0631B" w:rsidP="00C4397A">
            <w:pPr>
              <w:jc w:val="center"/>
              <w:rPr>
                <w:sz w:val="28"/>
                <w:szCs w:val="28"/>
              </w:rPr>
            </w:pPr>
          </w:p>
          <w:p w:rsidR="007B5A01" w:rsidRPr="00C4397A" w:rsidRDefault="007B5A01" w:rsidP="00C4397A">
            <w:pPr>
              <w:jc w:val="center"/>
              <w:rPr>
                <w:sz w:val="28"/>
                <w:szCs w:val="28"/>
              </w:rPr>
            </w:pPr>
          </w:p>
          <w:p w:rsidR="00D0631B" w:rsidRPr="00C4397A" w:rsidRDefault="00D0631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Кадастровая стоимость </w:t>
            </w:r>
            <w:r w:rsidRPr="00C4397A">
              <w:rPr>
                <w:sz w:val="28"/>
                <w:szCs w:val="28"/>
              </w:rPr>
              <w:lastRenderedPageBreak/>
              <w:t>земельного участка 61 904,00</w:t>
            </w:r>
          </w:p>
          <w:p w:rsidR="00D0631B" w:rsidRPr="00C4397A" w:rsidRDefault="00D0631B" w:rsidP="00C43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1B" w:rsidRPr="00C4397A" w:rsidRDefault="00D0631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Аукцион</w:t>
            </w:r>
          </w:p>
          <w:p w:rsidR="00D0631B" w:rsidRPr="00C4397A" w:rsidRDefault="00D0631B" w:rsidP="00C43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1B" w:rsidRPr="00C4397A" w:rsidRDefault="00D0631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1-3</w:t>
            </w:r>
          </w:p>
          <w:p w:rsidR="00D0631B" w:rsidRPr="00C4397A" w:rsidRDefault="00D0631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квартал </w:t>
            </w:r>
          </w:p>
          <w:p w:rsidR="00D0631B" w:rsidRPr="00C4397A" w:rsidRDefault="00D0631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2020 года</w:t>
            </w:r>
          </w:p>
          <w:p w:rsidR="00D0631B" w:rsidRPr="00C4397A" w:rsidRDefault="00D0631B" w:rsidP="00C4397A">
            <w:pPr>
              <w:rPr>
                <w:sz w:val="28"/>
                <w:szCs w:val="28"/>
              </w:rPr>
            </w:pPr>
          </w:p>
          <w:p w:rsidR="00D0631B" w:rsidRPr="00C4397A" w:rsidRDefault="00D0631B" w:rsidP="00C4397A">
            <w:pPr>
              <w:rPr>
                <w:sz w:val="28"/>
                <w:szCs w:val="28"/>
              </w:rPr>
            </w:pPr>
          </w:p>
          <w:p w:rsidR="00D0631B" w:rsidRPr="00C4397A" w:rsidRDefault="00D0631B" w:rsidP="00C4397A">
            <w:pPr>
              <w:rPr>
                <w:sz w:val="28"/>
                <w:szCs w:val="28"/>
              </w:rPr>
            </w:pPr>
          </w:p>
          <w:p w:rsidR="00D0631B" w:rsidRPr="00C4397A" w:rsidRDefault="00D0631B" w:rsidP="00C4397A">
            <w:pPr>
              <w:rPr>
                <w:sz w:val="28"/>
                <w:szCs w:val="28"/>
              </w:rPr>
            </w:pPr>
          </w:p>
          <w:p w:rsidR="00D0631B" w:rsidRPr="00C4397A" w:rsidRDefault="00D0631B" w:rsidP="00C4397A">
            <w:pPr>
              <w:rPr>
                <w:sz w:val="28"/>
                <w:szCs w:val="28"/>
              </w:rPr>
            </w:pPr>
          </w:p>
          <w:p w:rsidR="00D0631B" w:rsidRPr="00C4397A" w:rsidRDefault="00D0631B" w:rsidP="00C4397A">
            <w:pPr>
              <w:rPr>
                <w:sz w:val="28"/>
                <w:szCs w:val="28"/>
              </w:rPr>
            </w:pPr>
          </w:p>
          <w:p w:rsidR="00D0631B" w:rsidRPr="00C4397A" w:rsidRDefault="00D0631B" w:rsidP="00C4397A">
            <w:pPr>
              <w:rPr>
                <w:sz w:val="28"/>
                <w:szCs w:val="28"/>
              </w:rPr>
            </w:pPr>
          </w:p>
        </w:tc>
      </w:tr>
      <w:tr w:rsidR="00D0631B" w:rsidRPr="00C4397A" w:rsidTr="00B62CDB">
        <w:trPr>
          <w:trHeight w:val="27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D0631B" w:rsidRPr="00C4397A" w:rsidRDefault="00D0631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1.12.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983705" w:rsidRDefault="00C4397A" w:rsidP="00C43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Наружные сети связи, </w:t>
            </w:r>
            <w:r w:rsidR="007D47BA" w:rsidRPr="00C4397A">
              <w:rPr>
                <w:sz w:val="28"/>
                <w:szCs w:val="28"/>
              </w:rPr>
              <w:t xml:space="preserve">расположенные по адресу: Ханты-Мансийский автономный округ – Югра, Ханты-Мансийский район, </w:t>
            </w:r>
          </w:p>
          <w:p w:rsidR="00983705" w:rsidRDefault="007D47BA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п. </w:t>
            </w:r>
            <w:proofErr w:type="spellStart"/>
            <w:r w:rsidRPr="00C4397A">
              <w:rPr>
                <w:sz w:val="28"/>
                <w:szCs w:val="28"/>
              </w:rPr>
              <w:t>Горноправдинск</w:t>
            </w:r>
            <w:proofErr w:type="spellEnd"/>
            <w:r w:rsidRPr="00C4397A">
              <w:rPr>
                <w:sz w:val="28"/>
                <w:szCs w:val="28"/>
              </w:rPr>
              <w:t xml:space="preserve">, </w:t>
            </w:r>
          </w:p>
          <w:p w:rsidR="007D47BA" w:rsidRPr="00C4397A" w:rsidRDefault="007D47BA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ул. Песчаная, д. 5</w:t>
            </w:r>
          </w:p>
          <w:p w:rsidR="00CB399B" w:rsidRPr="00C4397A" w:rsidRDefault="00CB399B" w:rsidP="00C4397A">
            <w:pPr>
              <w:rPr>
                <w:sz w:val="28"/>
                <w:szCs w:val="28"/>
              </w:rPr>
            </w:pPr>
          </w:p>
          <w:p w:rsidR="00CB399B" w:rsidRPr="00C4397A" w:rsidRDefault="00CB399B" w:rsidP="00C4397A">
            <w:pPr>
              <w:rPr>
                <w:sz w:val="28"/>
                <w:szCs w:val="28"/>
              </w:rPr>
            </w:pPr>
          </w:p>
          <w:p w:rsidR="00CB399B" w:rsidRPr="00C4397A" w:rsidRDefault="00CB399B" w:rsidP="00C4397A">
            <w:pPr>
              <w:rPr>
                <w:sz w:val="28"/>
                <w:szCs w:val="28"/>
              </w:rPr>
            </w:pPr>
          </w:p>
          <w:p w:rsidR="00D0631B" w:rsidRPr="00C4397A" w:rsidRDefault="00D0631B" w:rsidP="00C4397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666A" w:rsidRPr="00C4397A" w:rsidRDefault="007D47BA" w:rsidP="00C4397A">
            <w:pPr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Назначение: сооружения коммунального хозяйства, протяженность 1336 метров, </w:t>
            </w:r>
            <w:r w:rsidR="00C662AD" w:rsidRPr="00C4397A">
              <w:rPr>
                <w:sz w:val="28"/>
                <w:szCs w:val="28"/>
              </w:rPr>
              <w:t xml:space="preserve">кадастровый номер 86:02:0000000:7141, </w:t>
            </w:r>
            <w:r w:rsidRPr="00C4397A">
              <w:rPr>
                <w:sz w:val="28"/>
                <w:szCs w:val="28"/>
              </w:rPr>
              <w:t xml:space="preserve">наружные сети связи </w:t>
            </w:r>
            <w:bookmarkStart w:id="2" w:name="_Hlk24716779"/>
            <w:r w:rsidR="0071319B" w:rsidRPr="00C4397A">
              <w:rPr>
                <w:sz w:val="28"/>
                <w:szCs w:val="28"/>
              </w:rPr>
              <w:t>к</w:t>
            </w:r>
            <w:r w:rsidRPr="00C4397A">
              <w:rPr>
                <w:sz w:val="28"/>
                <w:szCs w:val="28"/>
              </w:rPr>
              <w:t xml:space="preserve"> объекту «Трансформируемая универсальная арена для катка с естественным льдом, площадками для игровых дисциплин, трибунами на 250 зрительских мест и отапливаемым административно-бытовым блоком в п. </w:t>
            </w:r>
            <w:proofErr w:type="spellStart"/>
            <w:r w:rsidRPr="00C4397A">
              <w:rPr>
                <w:sz w:val="28"/>
                <w:szCs w:val="28"/>
              </w:rPr>
              <w:t>Горноправдинск</w:t>
            </w:r>
            <w:proofErr w:type="spellEnd"/>
            <w:r w:rsidRPr="00C4397A">
              <w:rPr>
                <w:sz w:val="28"/>
                <w:szCs w:val="28"/>
              </w:rPr>
              <w:t xml:space="preserve"> Ханты-Мансийского района»</w:t>
            </w:r>
            <w:bookmarkEnd w:id="2"/>
            <w:r w:rsidRPr="00C4397A">
              <w:rPr>
                <w:sz w:val="28"/>
                <w:szCs w:val="28"/>
              </w:rPr>
              <w:t>, год завершения строительства 2015, линейное сооружение</w:t>
            </w:r>
            <w:r w:rsidR="003D666A" w:rsidRPr="00C4397A">
              <w:rPr>
                <w:sz w:val="28"/>
                <w:szCs w:val="28"/>
              </w:rPr>
              <w:t xml:space="preserve"> </w:t>
            </w:r>
          </w:p>
          <w:p w:rsidR="003D666A" w:rsidRPr="00C4397A" w:rsidRDefault="003D666A" w:rsidP="00C4397A">
            <w:pPr>
              <w:jc w:val="both"/>
              <w:rPr>
                <w:sz w:val="28"/>
                <w:szCs w:val="28"/>
              </w:rPr>
            </w:pPr>
          </w:p>
          <w:p w:rsidR="00D0631B" w:rsidRPr="00C4397A" w:rsidRDefault="003D666A" w:rsidP="00C4397A">
            <w:pPr>
              <w:jc w:val="both"/>
              <w:rPr>
                <w:sz w:val="28"/>
                <w:szCs w:val="28"/>
              </w:rPr>
            </w:pPr>
            <w:bookmarkStart w:id="3" w:name="_Hlk24716790"/>
            <w:r w:rsidRPr="00C4397A">
              <w:rPr>
                <w:sz w:val="28"/>
                <w:szCs w:val="28"/>
              </w:rPr>
              <w:t>Земельные участки, в пределах которых расположен объект</w:t>
            </w:r>
            <w:r w:rsidR="00C662AD" w:rsidRPr="00C4397A">
              <w:rPr>
                <w:sz w:val="28"/>
                <w:szCs w:val="28"/>
              </w:rPr>
              <w:t>,</w:t>
            </w:r>
            <w:r w:rsidRPr="00C4397A">
              <w:rPr>
                <w:sz w:val="28"/>
                <w:szCs w:val="28"/>
              </w:rPr>
              <w:t xml:space="preserve"> не подлежат отчуждению </w:t>
            </w:r>
            <w:r w:rsidR="00C662AD" w:rsidRPr="00C4397A">
              <w:rPr>
                <w:sz w:val="28"/>
                <w:szCs w:val="28"/>
              </w:rPr>
              <w:t>с объекто</w:t>
            </w:r>
            <w:r w:rsidR="00765314" w:rsidRPr="00C4397A">
              <w:rPr>
                <w:sz w:val="28"/>
                <w:szCs w:val="28"/>
              </w:rPr>
              <w:t>м</w:t>
            </w:r>
            <w:r w:rsidR="00C662AD" w:rsidRPr="00C4397A">
              <w:rPr>
                <w:sz w:val="28"/>
                <w:szCs w:val="28"/>
              </w:rPr>
              <w:t xml:space="preserve"> </w:t>
            </w:r>
            <w:r w:rsidRPr="00C4397A">
              <w:rPr>
                <w:sz w:val="28"/>
                <w:szCs w:val="28"/>
              </w:rPr>
              <w:t xml:space="preserve">в соответствии с пунктом 3 части 4 статьи 35 Земельного кодекса Российской </w:t>
            </w:r>
            <w:r w:rsidRPr="00C4397A">
              <w:rPr>
                <w:sz w:val="28"/>
                <w:szCs w:val="28"/>
              </w:rPr>
              <w:lastRenderedPageBreak/>
              <w:t>Федерации</w:t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1B" w:rsidRPr="00C4397A" w:rsidRDefault="00CB399B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lastRenderedPageBreak/>
              <w:t>3 366 770,75</w:t>
            </w:r>
          </w:p>
          <w:p w:rsidR="00CB399B" w:rsidRPr="00C4397A" w:rsidRDefault="00CB399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2 618 599,55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1B" w:rsidRPr="00C4397A" w:rsidRDefault="00CB399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9B" w:rsidRPr="00C4397A" w:rsidRDefault="00CB399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1-3</w:t>
            </w:r>
          </w:p>
          <w:p w:rsidR="00CB399B" w:rsidRPr="00C4397A" w:rsidRDefault="00CB399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квартал </w:t>
            </w:r>
          </w:p>
          <w:p w:rsidR="00D0631B" w:rsidRPr="00C4397A" w:rsidRDefault="00CB399B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2020 года</w:t>
            </w:r>
          </w:p>
        </w:tc>
      </w:tr>
      <w:tr w:rsidR="00E50FA3" w:rsidRPr="00C4397A" w:rsidTr="00B62CDB">
        <w:trPr>
          <w:trHeight w:val="27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E50FA3" w:rsidRPr="00C4397A" w:rsidRDefault="00E50FA3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1.13.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50FA3" w:rsidRPr="00C4397A" w:rsidRDefault="00E50FA3" w:rsidP="00C4397A">
            <w:pPr>
              <w:rPr>
                <w:sz w:val="28"/>
                <w:szCs w:val="28"/>
              </w:rPr>
            </w:pPr>
            <w:bookmarkStart w:id="4" w:name="_Hlk24716803"/>
            <w:r w:rsidRPr="00C4397A">
              <w:rPr>
                <w:sz w:val="28"/>
                <w:szCs w:val="28"/>
              </w:rPr>
              <w:t xml:space="preserve">Наружные сети телефонизации, расположенные по адресу: </w:t>
            </w:r>
            <w:proofErr w:type="gramStart"/>
            <w:r w:rsidRPr="00C4397A">
              <w:rPr>
                <w:sz w:val="28"/>
                <w:szCs w:val="28"/>
              </w:rPr>
              <w:t>Ханты-Мансийский автономный округ – Югра, Ханты-Мансийский район, п. Кедровый, ул. Ленина, д. 6г</w:t>
            </w:r>
            <w:proofErr w:type="gramEnd"/>
          </w:p>
          <w:bookmarkEnd w:id="4"/>
          <w:p w:rsidR="00E50FA3" w:rsidRPr="00C4397A" w:rsidRDefault="00E50FA3" w:rsidP="00C4397A">
            <w:pPr>
              <w:rPr>
                <w:sz w:val="28"/>
                <w:szCs w:val="28"/>
              </w:rPr>
            </w:pPr>
          </w:p>
          <w:p w:rsidR="00E50FA3" w:rsidRPr="00C4397A" w:rsidRDefault="00E50FA3" w:rsidP="00C4397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FA3" w:rsidRPr="00C4397A" w:rsidRDefault="00E50FA3" w:rsidP="00C4397A">
            <w:pPr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Назначение: сооружения связи, протяженность 363 метра, кадастровый номер 86:02:0000000:8319, </w:t>
            </w:r>
            <w:r w:rsidR="00483DF8" w:rsidRPr="00C4397A">
              <w:rPr>
                <w:sz w:val="28"/>
                <w:szCs w:val="28"/>
              </w:rPr>
              <w:t xml:space="preserve">наружные сети телефонизации к объекту </w:t>
            </w:r>
            <w:bookmarkStart w:id="5" w:name="_Hlk24716827"/>
            <w:r w:rsidR="00483DF8" w:rsidRPr="00C4397A">
              <w:rPr>
                <w:sz w:val="28"/>
                <w:szCs w:val="28"/>
              </w:rPr>
              <w:t xml:space="preserve">«Комплекс: </w:t>
            </w:r>
            <w:proofErr w:type="gramStart"/>
            <w:r w:rsidR="00483DF8" w:rsidRPr="00C4397A">
              <w:rPr>
                <w:sz w:val="28"/>
                <w:szCs w:val="28"/>
              </w:rPr>
              <w:t>СДК-библиотека-школа-детский сад) п. Кедровый</w:t>
            </w:r>
            <w:bookmarkEnd w:id="5"/>
            <w:r w:rsidR="0071319B" w:rsidRPr="00C4397A">
              <w:rPr>
                <w:sz w:val="28"/>
                <w:szCs w:val="28"/>
              </w:rPr>
              <w:t>»</w:t>
            </w:r>
            <w:r w:rsidR="00483DF8" w:rsidRPr="00C4397A">
              <w:rPr>
                <w:sz w:val="28"/>
                <w:szCs w:val="28"/>
              </w:rPr>
              <w:t xml:space="preserve">, </w:t>
            </w:r>
            <w:r w:rsidRPr="00C4397A">
              <w:rPr>
                <w:sz w:val="28"/>
                <w:szCs w:val="28"/>
              </w:rPr>
              <w:t xml:space="preserve">год завершения строительства 2016, линейное сооружение </w:t>
            </w:r>
            <w:proofErr w:type="gramEnd"/>
          </w:p>
          <w:p w:rsidR="00E50FA3" w:rsidRPr="00C4397A" w:rsidRDefault="00E50FA3" w:rsidP="00C4397A">
            <w:pPr>
              <w:jc w:val="both"/>
              <w:rPr>
                <w:sz w:val="28"/>
                <w:szCs w:val="28"/>
              </w:rPr>
            </w:pPr>
          </w:p>
          <w:p w:rsidR="00E50FA3" w:rsidRPr="00C4397A" w:rsidRDefault="00E50FA3" w:rsidP="00C4397A">
            <w:pPr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Земельные участки, в пределах которых расположен объект, не подлежат отчуждению с объекто</w:t>
            </w:r>
            <w:r w:rsidR="00765314" w:rsidRPr="00C4397A">
              <w:rPr>
                <w:sz w:val="28"/>
                <w:szCs w:val="28"/>
              </w:rPr>
              <w:t>м</w:t>
            </w:r>
            <w:r w:rsidRPr="00C4397A">
              <w:rPr>
                <w:sz w:val="28"/>
                <w:szCs w:val="28"/>
              </w:rPr>
              <w:t xml:space="preserve"> в соответствии с пунктом 3 части 4 статьи 35 Земельного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A3" w:rsidRPr="00C4397A" w:rsidRDefault="00E50FA3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t>29 538,26</w:t>
            </w:r>
          </w:p>
          <w:p w:rsidR="00E50FA3" w:rsidRPr="00C4397A" w:rsidRDefault="00C20067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A3" w:rsidRPr="00C4397A" w:rsidRDefault="00E50FA3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A3" w:rsidRPr="00C4397A" w:rsidRDefault="00E50FA3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1-3</w:t>
            </w:r>
          </w:p>
          <w:p w:rsidR="00E50FA3" w:rsidRPr="00C4397A" w:rsidRDefault="00E50FA3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квартал </w:t>
            </w:r>
          </w:p>
          <w:p w:rsidR="00E50FA3" w:rsidRPr="00C4397A" w:rsidRDefault="00E50FA3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2020 года</w:t>
            </w:r>
          </w:p>
        </w:tc>
      </w:tr>
      <w:tr w:rsidR="00C31E5D" w:rsidRPr="00C4397A" w:rsidTr="00B62CDB">
        <w:trPr>
          <w:trHeight w:val="27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1.14.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rPr>
                <w:sz w:val="28"/>
                <w:szCs w:val="28"/>
              </w:rPr>
            </w:pPr>
            <w:bookmarkStart w:id="6" w:name="_Hlk24716844"/>
            <w:r w:rsidRPr="00C4397A">
              <w:rPr>
                <w:sz w:val="28"/>
                <w:szCs w:val="28"/>
              </w:rPr>
              <w:t>Сети инженерного обеспечения новой застройки. Сети связи, расположенные по адресу: Ханты-Мансийский автономный округ – Югра, Ханты-Мансийский район, сельское поселение Шапша, д. Ярки</w:t>
            </w:r>
            <w:bookmarkEnd w:id="6"/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Назначение: нежилое, </w:t>
            </w:r>
            <w:bookmarkStart w:id="7" w:name="_Hlk24716861"/>
            <w:r w:rsidRPr="00C4397A">
              <w:rPr>
                <w:sz w:val="28"/>
                <w:szCs w:val="28"/>
              </w:rPr>
              <w:t>линейно-кабельное сооружение связи</w:t>
            </w:r>
            <w:bookmarkEnd w:id="7"/>
            <w:r w:rsidRPr="00C4397A">
              <w:rPr>
                <w:sz w:val="28"/>
                <w:szCs w:val="28"/>
              </w:rPr>
              <w:t xml:space="preserve">, протяженность 7 441 метров, протяженность кабельной канализации (труба полиэтиленовая </w:t>
            </w:r>
            <w:r w:rsidRPr="00C4397A">
              <w:rPr>
                <w:sz w:val="28"/>
                <w:szCs w:val="28"/>
                <w:lang w:val="en-US"/>
              </w:rPr>
              <w:t>d</w:t>
            </w:r>
            <w:r w:rsidRPr="00C4397A">
              <w:rPr>
                <w:sz w:val="28"/>
                <w:szCs w:val="28"/>
              </w:rPr>
              <w:t>=63) - 3 263 метров, количество смотровых колодцев – 43 шт., количество домовых вводов – 57 шт., инвентарный № 71:129:000:000004080, кадастровый номер 86:02:0000000:6514,  год ввода в эксплуатацию 2012</w:t>
            </w:r>
          </w:p>
          <w:p w:rsidR="00C31E5D" w:rsidRPr="00C4397A" w:rsidRDefault="00C31E5D" w:rsidP="00C4397A">
            <w:pPr>
              <w:jc w:val="both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Земельные участки, в пределах которых </w:t>
            </w:r>
            <w:r w:rsidRPr="00C4397A">
              <w:rPr>
                <w:sz w:val="28"/>
                <w:szCs w:val="28"/>
              </w:rPr>
              <w:lastRenderedPageBreak/>
              <w:t>расположен объект, не подлежат отчуждению с объекто</w:t>
            </w:r>
            <w:r w:rsidR="00765314" w:rsidRPr="00C4397A">
              <w:rPr>
                <w:sz w:val="28"/>
                <w:szCs w:val="28"/>
              </w:rPr>
              <w:t>м</w:t>
            </w:r>
            <w:r w:rsidRPr="00C4397A">
              <w:rPr>
                <w:sz w:val="28"/>
                <w:szCs w:val="28"/>
              </w:rPr>
              <w:t xml:space="preserve"> в соответствии с пунктом 3 части 4 статьи 35 Земельного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lastRenderedPageBreak/>
              <w:t>27 691 680,00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2 966 965,50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1-3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квартал 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2020 года</w:t>
            </w:r>
          </w:p>
        </w:tc>
      </w:tr>
      <w:tr w:rsidR="00C31E5D" w:rsidRPr="00C4397A" w:rsidTr="00B62CDB">
        <w:trPr>
          <w:trHeight w:val="140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1.15.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983705" w:rsidP="00C43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Акции акционерного общества </w:t>
            </w:r>
            <w:r w:rsidR="00C31E5D" w:rsidRPr="00C4397A">
              <w:rPr>
                <w:sz w:val="28"/>
                <w:szCs w:val="28"/>
              </w:rPr>
              <w:t>«Рыбокомбинат Ханты-Мансийский»</w:t>
            </w: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Именные, обыкновенные, в бездокументарной форме в количестве 2 653 112 шт., номинальная стоимость 1 акции – 1 рубль, государственный регистрационный номер выпуска акций от 28.09.2004 № 1-01-32211-Д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t>2 653 112,00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B62CDB" w:rsidP="00C4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31E5D" w:rsidRPr="00C4397A">
              <w:rPr>
                <w:sz w:val="28"/>
                <w:szCs w:val="28"/>
              </w:rPr>
              <w:t>укцион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1-3 квартал 2020 года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</w:tc>
      </w:tr>
      <w:tr w:rsidR="00C31E5D" w:rsidRPr="00C4397A" w:rsidTr="00B62CDB">
        <w:trPr>
          <w:trHeight w:val="140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1.16.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Стиральная машина</w:t>
            </w: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Модель: Вязьма Л60-111, артикул Л-60П.11110, ТУ: 310-139-48-94, № 3463, напряжение: 380В, частота 50Гц, мощность 2,2 кВт, загрузочная масса: 60 кг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t>228 832,66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137 299,54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B62CDB" w:rsidP="00C4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31E5D" w:rsidRPr="00C4397A">
              <w:rPr>
                <w:sz w:val="28"/>
                <w:szCs w:val="28"/>
              </w:rPr>
              <w:t>осредством публичного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1-3 квартал 2020 года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</w:tc>
      </w:tr>
      <w:tr w:rsidR="00C31E5D" w:rsidRPr="00C4397A" w:rsidTr="00B62CDB">
        <w:trPr>
          <w:trHeight w:val="140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1.17.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Стиральная машина</w:t>
            </w: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Модель: Вязьма Л60-111, артикул Л-60П.11110, ТУ: 310-139-48-94, № 3463, напряжение: 380В, частота 50Гц, мощность 2,2 кВт, загрузочная масса: 60 кг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t>228 832,66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137 299,54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B62CDB" w:rsidP="00C4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31E5D" w:rsidRPr="00C4397A">
              <w:rPr>
                <w:sz w:val="28"/>
                <w:szCs w:val="28"/>
              </w:rPr>
              <w:t>осредством публичного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1-3 квартал 2020 года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</w:tc>
      </w:tr>
      <w:tr w:rsidR="00C31E5D" w:rsidRPr="00C4397A" w:rsidTr="00B62CDB">
        <w:trPr>
          <w:trHeight w:val="140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1.18.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Центрифуга </w:t>
            </w: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Модель: Вязьма КП-223, артикул КП-223.1, ТУ: 22-139-19-86, № 12187, напряжение: 380В, частота 50Гц, мощность 4,0 кВт, загрузочная масса: 50 кг, частота вращения: 1200±20 </w:t>
            </w:r>
            <w:proofErr w:type="gramStart"/>
            <w:r w:rsidRPr="00C4397A">
              <w:rPr>
                <w:sz w:val="28"/>
                <w:szCs w:val="28"/>
              </w:rPr>
              <w:t>об</w:t>
            </w:r>
            <w:proofErr w:type="gramEnd"/>
            <w:r w:rsidRPr="00C4397A">
              <w:rPr>
                <w:sz w:val="28"/>
                <w:szCs w:val="28"/>
              </w:rPr>
              <w:t>/мин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t>273 623,82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164 174,22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B62CDB" w:rsidP="00C4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31E5D" w:rsidRPr="00C4397A">
              <w:rPr>
                <w:sz w:val="28"/>
                <w:szCs w:val="28"/>
              </w:rPr>
              <w:t>осредством публичного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1-3 квартал 2020 года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</w:tc>
      </w:tr>
      <w:tr w:rsidR="00C31E5D" w:rsidRPr="00C4397A" w:rsidTr="00B62CDB">
        <w:trPr>
          <w:trHeight w:val="140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1.19.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Машина сушильная</w:t>
            </w: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Модель: Вязьма ВС-50П, артикул ВС-50П.11, ТУ: 4855-073-00239899-2009, № 20, напряжение: 380В, частота 50Гц, мощность 2,8 кВт, загрузочная масса: 50 кг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t>397 960,59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238 776,27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B62CDB" w:rsidP="00C4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31E5D" w:rsidRPr="00C4397A">
              <w:rPr>
                <w:sz w:val="28"/>
                <w:szCs w:val="28"/>
              </w:rPr>
              <w:t>осредством публичного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1-3 квартал 2020 года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</w:tc>
      </w:tr>
      <w:tr w:rsidR="00C31E5D" w:rsidRPr="00C4397A" w:rsidTr="00B62CDB">
        <w:trPr>
          <w:trHeight w:val="140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1.20.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Машина сушильная</w:t>
            </w: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Модель: Вязьма ВС-50П, артикул ВС-50П.11, ТУ: 4855-073-00239899-2009, № 20, напряжение: 380В, частота 50Гц, мощность 2,8 кВт, загрузочная масса: 50 кг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t>397 960,60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  <w:lang w:val="en-US"/>
              </w:rPr>
            </w:pPr>
            <w:r w:rsidRPr="00C4397A">
              <w:rPr>
                <w:sz w:val="28"/>
                <w:szCs w:val="28"/>
              </w:rPr>
              <w:t>238</w:t>
            </w:r>
            <w:r w:rsidR="00A67C32" w:rsidRPr="00C4397A">
              <w:rPr>
                <w:sz w:val="28"/>
                <w:szCs w:val="28"/>
              </w:rPr>
              <w:t xml:space="preserve"> </w:t>
            </w:r>
            <w:r w:rsidRPr="00C4397A">
              <w:rPr>
                <w:sz w:val="28"/>
                <w:szCs w:val="28"/>
              </w:rPr>
              <w:t>776,28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B62CDB" w:rsidP="00C4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31E5D" w:rsidRPr="00C4397A">
              <w:rPr>
                <w:sz w:val="28"/>
                <w:szCs w:val="28"/>
              </w:rPr>
              <w:t>осредством публичного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1-3 квартал 2020 года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</w:tc>
      </w:tr>
      <w:tr w:rsidR="00C31E5D" w:rsidRPr="00C4397A" w:rsidTr="00B62CDB">
        <w:trPr>
          <w:trHeight w:val="140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1.21.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rPr>
                <w:color w:val="000000" w:themeColor="text1"/>
                <w:sz w:val="28"/>
                <w:szCs w:val="28"/>
              </w:rPr>
            </w:pPr>
            <w:r w:rsidRPr="00C4397A">
              <w:rPr>
                <w:color w:val="000000" w:themeColor="text1"/>
                <w:sz w:val="28"/>
                <w:szCs w:val="28"/>
              </w:rPr>
              <w:t>Автомобиль УАЗ-390942</w:t>
            </w:r>
          </w:p>
          <w:p w:rsidR="00C31E5D" w:rsidRPr="00C4397A" w:rsidRDefault="00C31E5D" w:rsidP="00C439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both"/>
              <w:rPr>
                <w:sz w:val="28"/>
                <w:szCs w:val="28"/>
              </w:rPr>
            </w:pPr>
            <w:proofErr w:type="gramStart"/>
            <w:r w:rsidRPr="00C4397A">
              <w:rPr>
                <w:sz w:val="28"/>
                <w:szCs w:val="28"/>
              </w:rPr>
              <w:t xml:space="preserve">Идентификационный номер </w:t>
            </w:r>
            <w:r w:rsidRPr="00C4397A">
              <w:rPr>
                <w:sz w:val="28"/>
                <w:szCs w:val="28"/>
                <w:lang w:val="en-US"/>
              </w:rPr>
              <w:t>VIN</w:t>
            </w:r>
            <w:r w:rsidRPr="00C4397A">
              <w:rPr>
                <w:sz w:val="28"/>
                <w:szCs w:val="28"/>
              </w:rPr>
              <w:t xml:space="preserve"> ХТТ39094210029918, марка, модель ТС – УАЗ390942, наименование (тип) ТС – грузовая бортовая, категория ТС - В, год изготовления ТС - 2001, модель, № двигателя 421800 50401205, шасси (рама) № 10029091, кузов (кабина, прицеп) № 10029918, цвет кузова – серый, мощность двигателя – 84 </w:t>
            </w:r>
            <w:proofErr w:type="spellStart"/>
            <w:r w:rsidRPr="00C4397A">
              <w:rPr>
                <w:sz w:val="28"/>
                <w:szCs w:val="28"/>
              </w:rPr>
              <w:t>л.с</w:t>
            </w:r>
            <w:proofErr w:type="spellEnd"/>
            <w:r w:rsidRPr="00C4397A">
              <w:rPr>
                <w:sz w:val="28"/>
                <w:szCs w:val="28"/>
              </w:rPr>
              <w:t>. (61,8 кВт) кВт, рабочий объем двигателя, куб. см – 2890, тип двигателя – бензин, разрешенная максимальная масса, кг – 3050, масса без нагрузки, кг</w:t>
            </w:r>
            <w:proofErr w:type="gramEnd"/>
            <w:r w:rsidRPr="00C4397A">
              <w:rPr>
                <w:sz w:val="28"/>
                <w:szCs w:val="28"/>
              </w:rPr>
              <w:t xml:space="preserve"> – 1900, организация-изготовитель ТС (страна)  УАЗ / Ульяновский автомобильный завод, государственный регистрационный знак</w:t>
            </w:r>
            <w:proofErr w:type="gramStart"/>
            <w:r w:rsidRPr="00C4397A">
              <w:rPr>
                <w:sz w:val="28"/>
                <w:szCs w:val="28"/>
              </w:rPr>
              <w:t xml:space="preserve"> Т</w:t>
            </w:r>
            <w:proofErr w:type="gramEnd"/>
            <w:r w:rsidRPr="00C4397A">
              <w:rPr>
                <w:sz w:val="28"/>
                <w:szCs w:val="28"/>
              </w:rPr>
              <w:t xml:space="preserve"> 798 ТМ86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t>53 074,33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0,00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B62CDB" w:rsidP="00C4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31E5D" w:rsidRPr="00C4397A">
              <w:rPr>
                <w:sz w:val="28"/>
                <w:szCs w:val="28"/>
              </w:rPr>
              <w:t>укцион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1-3 квартал 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2020 года</w:t>
            </w:r>
          </w:p>
        </w:tc>
      </w:tr>
      <w:tr w:rsidR="00C31E5D" w:rsidRPr="00C4397A" w:rsidTr="00B62CDB">
        <w:trPr>
          <w:trHeight w:val="140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1.22.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rPr>
                <w:color w:val="000000" w:themeColor="text1"/>
                <w:sz w:val="28"/>
                <w:szCs w:val="28"/>
              </w:rPr>
            </w:pPr>
            <w:r w:rsidRPr="00C4397A">
              <w:rPr>
                <w:color w:val="000000" w:themeColor="text1"/>
                <w:sz w:val="28"/>
                <w:szCs w:val="28"/>
              </w:rPr>
              <w:t>Автомобиль ВАЗ-21101</w:t>
            </w:r>
          </w:p>
          <w:p w:rsidR="00C31E5D" w:rsidRPr="00C4397A" w:rsidRDefault="00C31E5D" w:rsidP="00C439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both"/>
              <w:rPr>
                <w:sz w:val="28"/>
                <w:szCs w:val="28"/>
              </w:rPr>
            </w:pPr>
            <w:proofErr w:type="gramStart"/>
            <w:r w:rsidRPr="00C4397A">
              <w:rPr>
                <w:sz w:val="28"/>
                <w:szCs w:val="28"/>
              </w:rPr>
              <w:t xml:space="preserve">Идентификационный номер </w:t>
            </w:r>
            <w:r w:rsidRPr="00C4397A">
              <w:rPr>
                <w:sz w:val="28"/>
                <w:szCs w:val="28"/>
                <w:lang w:val="en-US"/>
              </w:rPr>
              <w:t>VIN</w:t>
            </w:r>
            <w:r w:rsidRPr="00C4397A">
              <w:rPr>
                <w:sz w:val="28"/>
                <w:szCs w:val="28"/>
              </w:rPr>
              <w:t xml:space="preserve"> ХТА21101050831556, марка, модель ТС – ВАЗ-21101, наименование (тип) ТС – легковой, категория ТС - В, год изготовления ТС - 2005, модель, № двигателя 21114,1246791, шасси (рама) № отсутствует, кузов (кабина, прицеп) № 0831556, цвет кузова – светло-серебристый металл, мощность двигателя, </w:t>
            </w:r>
            <w:proofErr w:type="spellStart"/>
            <w:r w:rsidRPr="00C4397A">
              <w:rPr>
                <w:sz w:val="28"/>
                <w:szCs w:val="28"/>
              </w:rPr>
              <w:t>л.с</w:t>
            </w:r>
            <w:proofErr w:type="spellEnd"/>
            <w:r w:rsidRPr="00C4397A">
              <w:rPr>
                <w:sz w:val="28"/>
                <w:szCs w:val="28"/>
              </w:rPr>
              <w:t>. (кВт) – 59,0 кВт, рабочий объем двигателя, куб. см – 1596, тип двигателя – бензиновый, разрешенная максимальная масса, кг – 1480, масса без нагрузки, кг – 1020, организация-изготовитель</w:t>
            </w:r>
            <w:proofErr w:type="gramEnd"/>
            <w:r w:rsidRPr="00C4397A">
              <w:rPr>
                <w:sz w:val="28"/>
                <w:szCs w:val="28"/>
              </w:rPr>
              <w:t xml:space="preserve"> ТС (страна)  ВАЗ Россия, государственный регистрационный знак С698ОА 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t>247 320,00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0,00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1-3 квартал 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2020 года</w:t>
            </w:r>
          </w:p>
        </w:tc>
      </w:tr>
      <w:tr w:rsidR="00C31E5D" w:rsidRPr="00C4397A" w:rsidTr="00B62CDB">
        <w:trPr>
          <w:trHeight w:val="140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1.23.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rPr>
                <w:color w:val="000000" w:themeColor="text1"/>
                <w:sz w:val="28"/>
                <w:szCs w:val="28"/>
              </w:rPr>
            </w:pPr>
            <w:r w:rsidRPr="00C4397A">
              <w:rPr>
                <w:color w:val="000000" w:themeColor="text1"/>
                <w:sz w:val="28"/>
                <w:szCs w:val="28"/>
              </w:rPr>
              <w:t xml:space="preserve">Автомобиль ГАЗ-2752 </w:t>
            </w:r>
          </w:p>
          <w:p w:rsidR="00C31E5D" w:rsidRPr="00C4397A" w:rsidRDefault="00C31E5D" w:rsidP="00C439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both"/>
              <w:rPr>
                <w:sz w:val="28"/>
                <w:szCs w:val="28"/>
              </w:rPr>
            </w:pPr>
            <w:proofErr w:type="gramStart"/>
            <w:r w:rsidRPr="00C4397A">
              <w:rPr>
                <w:sz w:val="28"/>
                <w:szCs w:val="28"/>
              </w:rPr>
              <w:t xml:space="preserve">Идентификационный номер </w:t>
            </w:r>
            <w:r w:rsidRPr="00C4397A">
              <w:rPr>
                <w:sz w:val="28"/>
                <w:szCs w:val="28"/>
                <w:lang w:val="en-US"/>
              </w:rPr>
              <w:t>VIN</w:t>
            </w:r>
            <w:r w:rsidRPr="00C4397A">
              <w:rPr>
                <w:sz w:val="28"/>
                <w:szCs w:val="28"/>
              </w:rPr>
              <w:t xml:space="preserve"> Х9627520060505346, марка, модель ТС – ГАЗ 2752, наименование (тип) ТС – грузовой фургон, категория ТС - В, год изготовления ТС - 2006, модель, № двигателя 40522А 63149982, шасси (рама) № отсутствует, кузов (кабина, прицеп) № 27520060280390, цвет кузова – морской бриз, мощность двигателя, </w:t>
            </w:r>
            <w:proofErr w:type="spellStart"/>
            <w:r w:rsidRPr="00C4397A">
              <w:rPr>
                <w:sz w:val="28"/>
                <w:szCs w:val="28"/>
              </w:rPr>
              <w:t>л.с</w:t>
            </w:r>
            <w:proofErr w:type="spellEnd"/>
            <w:r w:rsidRPr="00C4397A">
              <w:rPr>
                <w:sz w:val="28"/>
                <w:szCs w:val="28"/>
              </w:rPr>
              <w:t xml:space="preserve">. (кВт) – 140 (103), рабочий объем двигателя, куб. см – 2464, тип двигателя – бензиновый на бензине, </w:t>
            </w:r>
            <w:r w:rsidRPr="00C4397A">
              <w:rPr>
                <w:sz w:val="28"/>
                <w:szCs w:val="28"/>
              </w:rPr>
              <w:lastRenderedPageBreak/>
              <w:t>экологический класс – второй, разрешенная максимальная масса</w:t>
            </w:r>
            <w:proofErr w:type="gramEnd"/>
            <w:r w:rsidRPr="00C4397A">
              <w:rPr>
                <w:sz w:val="28"/>
                <w:szCs w:val="28"/>
              </w:rPr>
              <w:t xml:space="preserve">, </w:t>
            </w:r>
            <w:proofErr w:type="gramStart"/>
            <w:r w:rsidRPr="00C4397A">
              <w:rPr>
                <w:sz w:val="28"/>
                <w:szCs w:val="28"/>
              </w:rPr>
              <w:t>кг</w:t>
            </w:r>
            <w:proofErr w:type="gramEnd"/>
            <w:r w:rsidRPr="00C4397A">
              <w:rPr>
                <w:sz w:val="28"/>
                <w:szCs w:val="28"/>
              </w:rPr>
              <w:t xml:space="preserve"> – 2800, масса без нагрузки, кг – 1970, организация-изготовитель ТС (страна)  ООО «Автомобильный завод ГАЗ» (Россия), государственный регистрационный знак К802ХА 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lastRenderedPageBreak/>
              <w:t>381 480,00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1-3 квартал 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2020 года</w:t>
            </w:r>
          </w:p>
        </w:tc>
      </w:tr>
      <w:tr w:rsidR="00C31E5D" w:rsidRPr="00C4397A" w:rsidTr="00C4397A">
        <w:trPr>
          <w:trHeight w:val="276"/>
        </w:trPr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D" w:rsidRPr="00C4397A" w:rsidRDefault="00C31E5D" w:rsidP="00C4397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lastRenderedPageBreak/>
              <w:t>2021 год</w:t>
            </w:r>
          </w:p>
        </w:tc>
      </w:tr>
      <w:tr w:rsidR="00C31E5D" w:rsidRPr="00C4397A" w:rsidTr="00B62CDB">
        <w:trPr>
          <w:trHeight w:val="276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2.1.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contextualSpacing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Гараж, расположенный по адресу: Ханты-Мансийский автономный округ – Югра, г. Ханты-Мансийск, район лодочной станции</w:t>
            </w:r>
          </w:p>
          <w:p w:rsidR="00C31E5D" w:rsidRPr="00C4397A" w:rsidRDefault="00C31E5D" w:rsidP="00C4397A">
            <w:pPr>
              <w:contextualSpacing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contextualSpacing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contextualSpacing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contextualSpacing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contextualSpacing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contextualSpacing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Земельный участок, расположенный по адресу: Ханты-Мансийский автономный округ – Югра, г. Ханты-Мансийск, район лодочной станции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contextualSpacing/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Назначение: нежилое, 1 – </w:t>
            </w:r>
            <w:proofErr w:type="gramStart"/>
            <w:r w:rsidRPr="00C4397A">
              <w:rPr>
                <w:sz w:val="28"/>
                <w:szCs w:val="28"/>
              </w:rPr>
              <w:t>этажный</w:t>
            </w:r>
            <w:proofErr w:type="gramEnd"/>
            <w:r w:rsidRPr="00C4397A">
              <w:rPr>
                <w:sz w:val="28"/>
                <w:szCs w:val="28"/>
              </w:rPr>
              <w:t xml:space="preserve">, общая площадь 25,6 кв. метра, инв. № 71:131:000:000051070, кадастровый № 86:12:0103001:323, лит. </w:t>
            </w:r>
            <w:proofErr w:type="gramStart"/>
            <w:r w:rsidRPr="00C4397A">
              <w:rPr>
                <w:sz w:val="28"/>
                <w:szCs w:val="28"/>
              </w:rPr>
              <w:t>А.,  год постройки – 1991, фундамент – бетонный ленточный,  наружные стены – кирпичные, перекрытия чердачные – деревянные, кровля – шиферная, полы – дощатые, двери – металлические утепленные,  внутренняя отделка – штукатурка, покраска, побелка</w:t>
            </w:r>
            <w:proofErr w:type="gramEnd"/>
          </w:p>
          <w:p w:rsidR="00C31E5D" w:rsidRPr="00C4397A" w:rsidRDefault="00C31E5D" w:rsidP="00C4397A">
            <w:pPr>
              <w:contextualSpacing/>
              <w:jc w:val="both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contextualSpacing/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Категория земель: земли населенных пунктов, разрешенное использование: обслуживание автотранспорта, под объектом недвижимого имущества – гаражом, площадь 27 кв. метров, кадастровый номер 86:12:0103025:989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t>168 218,40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56 642,18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 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Кадастровая стоимость земельного участка 65 920,23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Аукцион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1-3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квартал 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2021 года</w:t>
            </w: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</w:tc>
      </w:tr>
      <w:tr w:rsidR="00C31E5D" w:rsidRPr="00C4397A" w:rsidTr="00C4397A">
        <w:trPr>
          <w:trHeight w:val="276"/>
        </w:trPr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D" w:rsidRPr="00C4397A" w:rsidRDefault="00C31E5D" w:rsidP="00C4397A">
            <w:pPr>
              <w:pStyle w:val="ab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2022 год</w:t>
            </w:r>
          </w:p>
        </w:tc>
      </w:tr>
      <w:tr w:rsidR="00C31E5D" w:rsidRPr="00C4397A" w:rsidTr="00B62CDB">
        <w:trPr>
          <w:trHeight w:val="276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D" w:rsidRPr="00B62CDB" w:rsidRDefault="00C31E5D" w:rsidP="00B62CDB">
            <w:pPr>
              <w:jc w:val="center"/>
              <w:rPr>
                <w:sz w:val="28"/>
                <w:szCs w:val="28"/>
              </w:rPr>
            </w:pPr>
            <w:r w:rsidRPr="00B62CDB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705" w:rsidRDefault="00C31E5D" w:rsidP="00C4397A">
            <w:pPr>
              <w:rPr>
                <w:sz w:val="28"/>
                <w:szCs w:val="28"/>
              </w:rPr>
            </w:pPr>
            <w:bookmarkStart w:id="8" w:name="_Hlk24716901"/>
            <w:r w:rsidRPr="00C4397A">
              <w:rPr>
                <w:sz w:val="28"/>
                <w:szCs w:val="28"/>
              </w:rPr>
              <w:t xml:space="preserve">Электростанция, расположенная по адресу: Ханты-Мансийский автономный округ – Югра, Ханты-Мансийский район, сельское поселение </w:t>
            </w:r>
            <w:proofErr w:type="spellStart"/>
            <w:r w:rsidRPr="00C4397A">
              <w:rPr>
                <w:sz w:val="28"/>
                <w:szCs w:val="28"/>
              </w:rPr>
              <w:t>Луговской</w:t>
            </w:r>
            <w:proofErr w:type="spellEnd"/>
            <w:r w:rsidRPr="00C4397A">
              <w:rPr>
                <w:sz w:val="28"/>
                <w:szCs w:val="28"/>
              </w:rPr>
              <w:t xml:space="preserve">, </w:t>
            </w:r>
          </w:p>
          <w:p w:rsidR="00983705" w:rsidRDefault="00C31E5D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п. Кирпичный, </w:t>
            </w: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ул. Первомайская, 2а</w:t>
            </w:r>
          </w:p>
          <w:bookmarkEnd w:id="8"/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  <w:p w:rsidR="00983705" w:rsidRDefault="00C31E5D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Земельный участок, расположенный по адресу: Ханты-Мансийский автономный округ – Югра, Ханты-Мансийский район, сельское поселение </w:t>
            </w:r>
            <w:proofErr w:type="spellStart"/>
            <w:r w:rsidRPr="00C4397A">
              <w:rPr>
                <w:sz w:val="28"/>
                <w:szCs w:val="28"/>
              </w:rPr>
              <w:t>Луговской</w:t>
            </w:r>
            <w:proofErr w:type="spellEnd"/>
            <w:r w:rsidRPr="00C4397A">
              <w:rPr>
                <w:sz w:val="28"/>
                <w:szCs w:val="28"/>
              </w:rPr>
              <w:t xml:space="preserve">, </w:t>
            </w:r>
          </w:p>
          <w:p w:rsidR="00983705" w:rsidRDefault="00C31E5D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п. Кирпичный, </w:t>
            </w: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ул. Первомайская, 2а</w:t>
            </w:r>
          </w:p>
          <w:p w:rsidR="00C31E5D" w:rsidRPr="00C4397A" w:rsidRDefault="00C31E5D" w:rsidP="00C4397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1E5D" w:rsidRPr="00C4397A" w:rsidRDefault="00C31E5D" w:rsidP="00C4397A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4397A">
              <w:rPr>
                <w:sz w:val="28"/>
                <w:szCs w:val="28"/>
              </w:rPr>
              <w:t>Назначение: нежилое, 1-этажное, общей площадью 272 кв. метра, инв. № 71:129:000:000034150, кадастровый № 86:02:0501001:1035, год постройки – 1969, фундамент – бетонный, ленточный,  наружные стены – кирпичные, перекрытия чердачные – железобетонные плиты, кровля – шиферные, полы – бетонные, двери – металлические, внутренняя отделка – штукатурка</w:t>
            </w:r>
            <w:proofErr w:type="gramEnd"/>
          </w:p>
          <w:p w:rsidR="00C31E5D" w:rsidRPr="00C4397A" w:rsidRDefault="00C31E5D" w:rsidP="00C4397A">
            <w:pPr>
              <w:contextualSpacing/>
              <w:jc w:val="both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contextualSpacing/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дизельной электростанции, площадь 5954 кв. метра, кадастровый номер 86:02:0501001:1281</w:t>
            </w:r>
          </w:p>
          <w:p w:rsidR="00C31E5D" w:rsidRPr="00C4397A" w:rsidRDefault="00C31E5D" w:rsidP="00C4397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t>205 948,00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189 472,24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Кадастровая стоимость земельного участка 139 264,06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Аукцион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1-3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 xml:space="preserve">квартал </w:t>
            </w:r>
          </w:p>
          <w:p w:rsidR="00C31E5D" w:rsidRPr="00C4397A" w:rsidRDefault="00C31E5D" w:rsidP="00C4397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2022 года</w:t>
            </w: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  <w:p w:rsidR="00C31E5D" w:rsidRPr="00C4397A" w:rsidRDefault="00C31E5D" w:rsidP="00C4397A">
            <w:pPr>
              <w:rPr>
                <w:sz w:val="28"/>
                <w:szCs w:val="28"/>
              </w:rPr>
            </w:pPr>
          </w:p>
        </w:tc>
      </w:tr>
    </w:tbl>
    <w:p w:rsidR="0060325B" w:rsidRPr="00C4397A" w:rsidRDefault="0060325B" w:rsidP="00C4397A">
      <w:pPr>
        <w:jc w:val="center"/>
        <w:rPr>
          <w:rFonts w:eastAsia="Calibri"/>
          <w:sz w:val="28"/>
          <w:szCs w:val="28"/>
          <w:lang w:eastAsia="en-US"/>
        </w:rPr>
      </w:pPr>
    </w:p>
    <w:p w:rsidR="00914FBC" w:rsidRPr="00C4397A" w:rsidRDefault="0060325B" w:rsidP="00C43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97A">
        <w:rPr>
          <w:sz w:val="28"/>
          <w:szCs w:val="28"/>
        </w:rPr>
        <w:t>Исходя из состава</w:t>
      </w:r>
      <w:r w:rsidR="00C4397A">
        <w:rPr>
          <w:sz w:val="28"/>
          <w:szCs w:val="28"/>
        </w:rPr>
        <w:t>,</w:t>
      </w:r>
      <w:r w:rsidRPr="00C4397A">
        <w:rPr>
          <w:sz w:val="28"/>
          <w:szCs w:val="28"/>
        </w:rPr>
        <w:t xml:space="preserve"> предлагаемого к приватизации муниципального имущества и способов приватизации, ожидаемое поступление доходов в </w:t>
      </w:r>
      <w:r w:rsidR="00C4397A">
        <w:rPr>
          <w:rFonts w:eastAsia="Calibri"/>
          <w:sz w:val="28"/>
          <w:szCs w:val="28"/>
          <w:lang w:eastAsia="en-US"/>
        </w:rPr>
        <w:t>бюджет</w:t>
      </w:r>
      <w:r w:rsidRPr="00C4397A">
        <w:rPr>
          <w:rFonts w:eastAsia="Calibri"/>
          <w:sz w:val="28"/>
          <w:szCs w:val="28"/>
          <w:lang w:eastAsia="en-US"/>
        </w:rPr>
        <w:t xml:space="preserve"> Ханты-Мансийского района </w:t>
      </w:r>
      <w:r w:rsidRPr="00C4397A">
        <w:rPr>
          <w:sz w:val="28"/>
          <w:szCs w:val="28"/>
        </w:rPr>
        <w:t xml:space="preserve">от приватизации муниципального имущества </w:t>
      </w:r>
      <w:r w:rsidRPr="00C4397A">
        <w:rPr>
          <w:rFonts w:eastAsia="Calibri"/>
          <w:sz w:val="28"/>
          <w:szCs w:val="28"/>
          <w:lang w:eastAsia="en-US"/>
        </w:rPr>
        <w:t>в 20</w:t>
      </w:r>
      <w:r w:rsidR="00444810" w:rsidRPr="00C4397A">
        <w:rPr>
          <w:rFonts w:eastAsia="Calibri"/>
          <w:sz w:val="28"/>
          <w:szCs w:val="28"/>
          <w:lang w:eastAsia="en-US"/>
        </w:rPr>
        <w:t>20</w:t>
      </w:r>
      <w:r w:rsidR="00C4397A">
        <w:rPr>
          <w:rFonts w:eastAsia="Calibri"/>
          <w:sz w:val="28"/>
          <w:szCs w:val="28"/>
          <w:lang w:eastAsia="en-US"/>
        </w:rPr>
        <w:t xml:space="preserve"> году </w:t>
      </w:r>
      <w:r w:rsidRPr="00C4397A">
        <w:rPr>
          <w:sz w:val="28"/>
          <w:szCs w:val="28"/>
        </w:rPr>
        <w:t>составит</w:t>
      </w:r>
      <w:r w:rsidRPr="00C4397A">
        <w:rPr>
          <w:rFonts w:eastAsia="Calibri"/>
          <w:sz w:val="28"/>
          <w:szCs w:val="28"/>
          <w:lang w:eastAsia="en-US"/>
        </w:rPr>
        <w:t xml:space="preserve"> в размере до </w:t>
      </w:r>
      <w:r w:rsidR="00140457" w:rsidRPr="00C4397A">
        <w:rPr>
          <w:rFonts w:eastAsia="Calibri"/>
          <w:sz w:val="28"/>
          <w:szCs w:val="28"/>
          <w:lang w:eastAsia="en-US"/>
        </w:rPr>
        <w:t>13,7</w:t>
      </w:r>
      <w:r w:rsidRPr="00C4397A">
        <w:rPr>
          <w:rFonts w:eastAsia="Calibri"/>
          <w:sz w:val="28"/>
          <w:szCs w:val="28"/>
          <w:lang w:eastAsia="en-US"/>
        </w:rPr>
        <w:t xml:space="preserve"> млн. рублей, в том числе: от продажи муниципального имущества – </w:t>
      </w:r>
      <w:r w:rsidR="00140457" w:rsidRPr="00C4397A">
        <w:rPr>
          <w:rFonts w:eastAsia="Calibri"/>
          <w:sz w:val="28"/>
          <w:szCs w:val="28"/>
          <w:lang w:eastAsia="en-US"/>
        </w:rPr>
        <w:t>13,1</w:t>
      </w:r>
      <w:r w:rsidRPr="00C4397A">
        <w:rPr>
          <w:rFonts w:eastAsia="Calibri"/>
          <w:sz w:val="28"/>
          <w:szCs w:val="28"/>
          <w:lang w:eastAsia="en-US"/>
        </w:rPr>
        <w:t xml:space="preserve"> млн. рублей, от продажи земельных участков – </w:t>
      </w:r>
      <w:r w:rsidR="00140457" w:rsidRPr="00C4397A">
        <w:rPr>
          <w:rFonts w:eastAsia="Calibri"/>
          <w:sz w:val="28"/>
          <w:szCs w:val="28"/>
          <w:lang w:eastAsia="en-US"/>
        </w:rPr>
        <w:t>0,6</w:t>
      </w:r>
      <w:r w:rsidRPr="00C4397A">
        <w:rPr>
          <w:rFonts w:eastAsia="Calibri"/>
          <w:sz w:val="28"/>
          <w:szCs w:val="28"/>
          <w:lang w:eastAsia="en-US"/>
        </w:rPr>
        <w:t xml:space="preserve"> млн. рублей; в 202</w:t>
      </w:r>
      <w:r w:rsidR="00444810" w:rsidRPr="00C4397A">
        <w:rPr>
          <w:rFonts w:eastAsia="Calibri"/>
          <w:sz w:val="28"/>
          <w:szCs w:val="28"/>
          <w:lang w:eastAsia="en-US"/>
        </w:rPr>
        <w:t>1</w:t>
      </w:r>
      <w:r w:rsidRPr="00C4397A">
        <w:rPr>
          <w:rFonts w:eastAsia="Calibri"/>
          <w:sz w:val="28"/>
          <w:szCs w:val="28"/>
          <w:lang w:eastAsia="en-US"/>
        </w:rPr>
        <w:t xml:space="preserve"> году до </w:t>
      </w:r>
      <w:r w:rsidR="00444810" w:rsidRPr="00C4397A">
        <w:rPr>
          <w:rFonts w:eastAsia="Calibri"/>
          <w:sz w:val="28"/>
          <w:szCs w:val="28"/>
          <w:lang w:eastAsia="en-US"/>
        </w:rPr>
        <w:t>0,1</w:t>
      </w:r>
      <w:r w:rsidRPr="00C4397A">
        <w:rPr>
          <w:rFonts w:eastAsia="Calibri"/>
          <w:sz w:val="28"/>
          <w:szCs w:val="28"/>
          <w:lang w:eastAsia="en-US"/>
        </w:rPr>
        <w:t xml:space="preserve"> млн. рублей, в 202</w:t>
      </w:r>
      <w:r w:rsidR="00444810" w:rsidRPr="00C4397A">
        <w:rPr>
          <w:rFonts w:eastAsia="Calibri"/>
          <w:sz w:val="28"/>
          <w:szCs w:val="28"/>
          <w:lang w:eastAsia="en-US"/>
        </w:rPr>
        <w:t>2</w:t>
      </w:r>
      <w:r w:rsidRPr="00C4397A">
        <w:rPr>
          <w:rFonts w:eastAsia="Calibri"/>
          <w:sz w:val="28"/>
          <w:szCs w:val="28"/>
          <w:lang w:eastAsia="en-US"/>
        </w:rPr>
        <w:t xml:space="preserve"> году до 0,3 млн. рублей</w:t>
      </w:r>
      <w:proofErr w:type="gramStart"/>
      <w:r w:rsidRPr="00C4397A">
        <w:rPr>
          <w:rFonts w:eastAsia="Calibri"/>
          <w:sz w:val="28"/>
          <w:szCs w:val="28"/>
          <w:lang w:eastAsia="en-US"/>
        </w:rPr>
        <w:t>.</w:t>
      </w:r>
      <w:r w:rsidR="00262620" w:rsidRPr="00C4397A">
        <w:rPr>
          <w:color w:val="FFFFFF" w:themeColor="background1"/>
          <w:sz w:val="28"/>
          <w:szCs w:val="28"/>
        </w:rPr>
        <w:t>.</w:t>
      </w:r>
      <w:proofErr w:type="gramEnd"/>
    </w:p>
    <w:sectPr w:rsidR="00914FBC" w:rsidRPr="00C4397A" w:rsidSect="0086075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0D" w:rsidRDefault="00515E0D" w:rsidP="00BF6C04">
      <w:r>
        <w:separator/>
      </w:r>
    </w:p>
  </w:endnote>
  <w:endnote w:type="continuationSeparator" w:id="0">
    <w:p w:rsidR="00515E0D" w:rsidRDefault="00515E0D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3622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60751" w:rsidRPr="00C4397A" w:rsidRDefault="008E6C5A" w:rsidP="00086B24">
        <w:pPr>
          <w:pStyle w:val="a5"/>
          <w:ind w:left="708"/>
          <w:jc w:val="right"/>
          <w:rPr>
            <w:sz w:val="24"/>
            <w:szCs w:val="24"/>
          </w:rPr>
        </w:pPr>
        <w:r w:rsidRPr="00C4397A">
          <w:rPr>
            <w:sz w:val="24"/>
            <w:szCs w:val="24"/>
          </w:rPr>
          <w:fldChar w:fldCharType="begin"/>
        </w:r>
        <w:r w:rsidRPr="00C4397A">
          <w:rPr>
            <w:sz w:val="24"/>
            <w:szCs w:val="24"/>
          </w:rPr>
          <w:instrText xml:space="preserve"> PAGE   \* MERGEFORMAT </w:instrText>
        </w:r>
        <w:r w:rsidRPr="00C4397A">
          <w:rPr>
            <w:sz w:val="24"/>
            <w:szCs w:val="24"/>
          </w:rPr>
          <w:fldChar w:fldCharType="separate"/>
        </w:r>
        <w:r w:rsidR="00907EB6">
          <w:rPr>
            <w:noProof/>
            <w:sz w:val="24"/>
            <w:szCs w:val="24"/>
          </w:rPr>
          <w:t>2</w:t>
        </w:r>
        <w:r w:rsidRPr="00C4397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0D" w:rsidRDefault="00515E0D" w:rsidP="00BF6C04">
      <w:r>
        <w:separator/>
      </w:r>
    </w:p>
  </w:footnote>
  <w:footnote w:type="continuationSeparator" w:id="0">
    <w:p w:rsidR="00515E0D" w:rsidRDefault="00515E0D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BC"/>
    <w:rsid w:val="00001BFB"/>
    <w:rsid w:val="00010A62"/>
    <w:rsid w:val="00014065"/>
    <w:rsid w:val="00051FDE"/>
    <w:rsid w:val="00086B24"/>
    <w:rsid w:val="000C0592"/>
    <w:rsid w:val="000E36ED"/>
    <w:rsid w:val="000F1EAF"/>
    <w:rsid w:val="000F2995"/>
    <w:rsid w:val="001069AA"/>
    <w:rsid w:val="001175CF"/>
    <w:rsid w:val="0011798C"/>
    <w:rsid w:val="0012659C"/>
    <w:rsid w:val="00131E6A"/>
    <w:rsid w:val="00140457"/>
    <w:rsid w:val="0014575F"/>
    <w:rsid w:val="00146A68"/>
    <w:rsid w:val="0015773C"/>
    <w:rsid w:val="00160D82"/>
    <w:rsid w:val="001C4778"/>
    <w:rsid w:val="001D0773"/>
    <w:rsid w:val="0020726E"/>
    <w:rsid w:val="00212654"/>
    <w:rsid w:val="00212A7C"/>
    <w:rsid w:val="002167CE"/>
    <w:rsid w:val="00253D55"/>
    <w:rsid w:val="002540BC"/>
    <w:rsid w:val="00255F26"/>
    <w:rsid w:val="00262620"/>
    <w:rsid w:val="00263794"/>
    <w:rsid w:val="00267F43"/>
    <w:rsid w:val="002710BC"/>
    <w:rsid w:val="0027552F"/>
    <w:rsid w:val="002773AB"/>
    <w:rsid w:val="0027751E"/>
    <w:rsid w:val="00281BF7"/>
    <w:rsid w:val="0029353F"/>
    <w:rsid w:val="002935CC"/>
    <w:rsid w:val="00293B00"/>
    <w:rsid w:val="002F2F2F"/>
    <w:rsid w:val="00333FC9"/>
    <w:rsid w:val="00351EC4"/>
    <w:rsid w:val="0035433B"/>
    <w:rsid w:val="00362EC4"/>
    <w:rsid w:val="0038445A"/>
    <w:rsid w:val="0039204B"/>
    <w:rsid w:val="003937E3"/>
    <w:rsid w:val="003C1945"/>
    <w:rsid w:val="003C7617"/>
    <w:rsid w:val="003D666A"/>
    <w:rsid w:val="003F2778"/>
    <w:rsid w:val="00435851"/>
    <w:rsid w:val="004442DF"/>
    <w:rsid w:val="00444810"/>
    <w:rsid w:val="00483DF8"/>
    <w:rsid w:val="00497D54"/>
    <w:rsid w:val="00497D77"/>
    <w:rsid w:val="004B61CC"/>
    <w:rsid w:val="004E11DE"/>
    <w:rsid w:val="004F795F"/>
    <w:rsid w:val="00506106"/>
    <w:rsid w:val="00510A8D"/>
    <w:rsid w:val="00515E0D"/>
    <w:rsid w:val="00521B3E"/>
    <w:rsid w:val="00534B7F"/>
    <w:rsid w:val="00555240"/>
    <w:rsid w:val="00560059"/>
    <w:rsid w:val="00565E01"/>
    <w:rsid w:val="00582622"/>
    <w:rsid w:val="00586C6F"/>
    <w:rsid w:val="005C115F"/>
    <w:rsid w:val="005C26E2"/>
    <w:rsid w:val="005E7396"/>
    <w:rsid w:val="005E7EB6"/>
    <w:rsid w:val="0060325B"/>
    <w:rsid w:val="006058DE"/>
    <w:rsid w:val="00625A9F"/>
    <w:rsid w:val="00643379"/>
    <w:rsid w:val="0066157D"/>
    <w:rsid w:val="0067293C"/>
    <w:rsid w:val="0068013C"/>
    <w:rsid w:val="006D737E"/>
    <w:rsid w:val="00710D05"/>
    <w:rsid w:val="0071319B"/>
    <w:rsid w:val="007147F9"/>
    <w:rsid w:val="007241BC"/>
    <w:rsid w:val="007362CB"/>
    <w:rsid w:val="007378F6"/>
    <w:rsid w:val="0076133E"/>
    <w:rsid w:val="00765314"/>
    <w:rsid w:val="00767B31"/>
    <w:rsid w:val="007876A1"/>
    <w:rsid w:val="00787DEB"/>
    <w:rsid w:val="007B5A01"/>
    <w:rsid w:val="007C6DE2"/>
    <w:rsid w:val="007D47BA"/>
    <w:rsid w:val="007D5BF7"/>
    <w:rsid w:val="007F045A"/>
    <w:rsid w:val="007F1861"/>
    <w:rsid w:val="00810513"/>
    <w:rsid w:val="00822860"/>
    <w:rsid w:val="00834C8B"/>
    <w:rsid w:val="0084629A"/>
    <w:rsid w:val="00854FE4"/>
    <w:rsid w:val="00860751"/>
    <w:rsid w:val="00894D15"/>
    <w:rsid w:val="008A3CB0"/>
    <w:rsid w:val="008B7A35"/>
    <w:rsid w:val="008C11ED"/>
    <w:rsid w:val="008E6C5A"/>
    <w:rsid w:val="0090156A"/>
    <w:rsid w:val="00907EB6"/>
    <w:rsid w:val="009117B3"/>
    <w:rsid w:val="00914FBC"/>
    <w:rsid w:val="0091693C"/>
    <w:rsid w:val="00940EB7"/>
    <w:rsid w:val="00955285"/>
    <w:rsid w:val="009563A5"/>
    <w:rsid w:val="0096012D"/>
    <w:rsid w:val="00963C05"/>
    <w:rsid w:val="00974AB3"/>
    <w:rsid w:val="009817C9"/>
    <w:rsid w:val="00983705"/>
    <w:rsid w:val="0099535E"/>
    <w:rsid w:val="009E47EB"/>
    <w:rsid w:val="009E4C68"/>
    <w:rsid w:val="009E5BD2"/>
    <w:rsid w:val="00A0190C"/>
    <w:rsid w:val="00A16F31"/>
    <w:rsid w:val="00A44F60"/>
    <w:rsid w:val="00A514DE"/>
    <w:rsid w:val="00A554DA"/>
    <w:rsid w:val="00A67C32"/>
    <w:rsid w:val="00A77591"/>
    <w:rsid w:val="00A9325D"/>
    <w:rsid w:val="00A93E89"/>
    <w:rsid w:val="00AA70E9"/>
    <w:rsid w:val="00AA7B5D"/>
    <w:rsid w:val="00AD5ADA"/>
    <w:rsid w:val="00AE0492"/>
    <w:rsid w:val="00B0229C"/>
    <w:rsid w:val="00B07BF2"/>
    <w:rsid w:val="00B13C42"/>
    <w:rsid w:val="00B23D2A"/>
    <w:rsid w:val="00B3308C"/>
    <w:rsid w:val="00B37904"/>
    <w:rsid w:val="00B561C2"/>
    <w:rsid w:val="00B61D0A"/>
    <w:rsid w:val="00B62CDB"/>
    <w:rsid w:val="00B748A7"/>
    <w:rsid w:val="00B74C29"/>
    <w:rsid w:val="00BA1D06"/>
    <w:rsid w:val="00BB18E9"/>
    <w:rsid w:val="00BD5BD4"/>
    <w:rsid w:val="00BE0E71"/>
    <w:rsid w:val="00BF3392"/>
    <w:rsid w:val="00BF6C04"/>
    <w:rsid w:val="00C04060"/>
    <w:rsid w:val="00C128AE"/>
    <w:rsid w:val="00C13466"/>
    <w:rsid w:val="00C20067"/>
    <w:rsid w:val="00C20E74"/>
    <w:rsid w:val="00C31E5D"/>
    <w:rsid w:val="00C43310"/>
    <w:rsid w:val="00C4397A"/>
    <w:rsid w:val="00C4509C"/>
    <w:rsid w:val="00C62127"/>
    <w:rsid w:val="00C62471"/>
    <w:rsid w:val="00C63E24"/>
    <w:rsid w:val="00C662AD"/>
    <w:rsid w:val="00C95CB1"/>
    <w:rsid w:val="00CA3A7B"/>
    <w:rsid w:val="00CA7AB6"/>
    <w:rsid w:val="00CB04CA"/>
    <w:rsid w:val="00CB17E2"/>
    <w:rsid w:val="00CB399B"/>
    <w:rsid w:val="00CB7B1E"/>
    <w:rsid w:val="00CC2458"/>
    <w:rsid w:val="00D03A8E"/>
    <w:rsid w:val="00D05117"/>
    <w:rsid w:val="00D0631B"/>
    <w:rsid w:val="00D23F94"/>
    <w:rsid w:val="00D764D5"/>
    <w:rsid w:val="00D83862"/>
    <w:rsid w:val="00DB02A5"/>
    <w:rsid w:val="00DD5AE3"/>
    <w:rsid w:val="00DE3E42"/>
    <w:rsid w:val="00DE63AA"/>
    <w:rsid w:val="00DE7E77"/>
    <w:rsid w:val="00E33DE7"/>
    <w:rsid w:val="00E44437"/>
    <w:rsid w:val="00E50FA3"/>
    <w:rsid w:val="00E55B91"/>
    <w:rsid w:val="00E709E4"/>
    <w:rsid w:val="00E72A63"/>
    <w:rsid w:val="00E760F0"/>
    <w:rsid w:val="00E77AF0"/>
    <w:rsid w:val="00E80F19"/>
    <w:rsid w:val="00E84FCC"/>
    <w:rsid w:val="00EA00A3"/>
    <w:rsid w:val="00EA6B47"/>
    <w:rsid w:val="00EB035A"/>
    <w:rsid w:val="00EC43DC"/>
    <w:rsid w:val="00EC4761"/>
    <w:rsid w:val="00EE101E"/>
    <w:rsid w:val="00EE1310"/>
    <w:rsid w:val="00EE2DA6"/>
    <w:rsid w:val="00EE774E"/>
    <w:rsid w:val="00EF391A"/>
    <w:rsid w:val="00F25D05"/>
    <w:rsid w:val="00F37E6C"/>
    <w:rsid w:val="00F40AF5"/>
    <w:rsid w:val="00F70BBE"/>
    <w:rsid w:val="00F956FF"/>
    <w:rsid w:val="00FA675B"/>
    <w:rsid w:val="00FB2572"/>
    <w:rsid w:val="00FC1AAA"/>
    <w:rsid w:val="00FC1F67"/>
    <w:rsid w:val="00FD24E7"/>
    <w:rsid w:val="00FD2503"/>
    <w:rsid w:val="00FD65F2"/>
    <w:rsid w:val="00FE0D8C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EF4AD-AF63-4436-8CB1-22B3E705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48</cp:revision>
  <cp:lastPrinted>2019-12-07T07:47:00Z</cp:lastPrinted>
  <dcterms:created xsi:type="dcterms:W3CDTF">2019-08-02T05:20:00Z</dcterms:created>
  <dcterms:modified xsi:type="dcterms:W3CDTF">2019-12-17T07:13:00Z</dcterms:modified>
</cp:coreProperties>
</file>